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7B3" w:rsidRPr="0093050B" w:rsidRDefault="007F37B3" w:rsidP="00026A91">
      <w:pPr>
        <w:spacing w:after="0" w:line="480" w:lineRule="auto"/>
        <w:rPr>
          <w:rFonts w:ascii="Times New Roman" w:hAnsi="Times New Roman" w:cs="Times New Roman"/>
          <w:b/>
          <w:bCs/>
          <w:color w:val="000000" w:themeColor="text1"/>
          <w:sz w:val="24"/>
          <w:szCs w:val="24"/>
          <w:shd w:val="clear" w:color="auto" w:fill="FFFFFF"/>
          <w:lang w:val="en-US"/>
        </w:rPr>
      </w:pPr>
    </w:p>
    <w:p w:rsidR="007F37B3" w:rsidRPr="00D4047B" w:rsidRDefault="007F37B3" w:rsidP="00026A91">
      <w:pPr>
        <w:spacing w:after="0" w:line="480" w:lineRule="auto"/>
        <w:rPr>
          <w:rFonts w:ascii="Times New Roman" w:hAnsi="Times New Roman" w:cs="Times New Roman"/>
          <w:b/>
          <w:bCs/>
          <w:color w:val="000000" w:themeColor="text1"/>
          <w:sz w:val="24"/>
          <w:szCs w:val="24"/>
          <w:shd w:val="clear" w:color="auto" w:fill="FFFFFF"/>
        </w:rPr>
      </w:pPr>
    </w:p>
    <w:p w:rsidR="007F37B3" w:rsidRPr="00D4047B" w:rsidRDefault="007F37B3" w:rsidP="00026A91">
      <w:pPr>
        <w:spacing w:after="0" w:line="480" w:lineRule="auto"/>
        <w:rPr>
          <w:rFonts w:ascii="Times New Roman" w:hAnsi="Times New Roman" w:cs="Times New Roman"/>
          <w:b/>
          <w:bCs/>
          <w:color w:val="000000" w:themeColor="text1"/>
          <w:sz w:val="24"/>
          <w:szCs w:val="24"/>
          <w:shd w:val="clear" w:color="auto" w:fill="FFFFFF"/>
        </w:rPr>
      </w:pPr>
    </w:p>
    <w:p w:rsidR="007F37B3" w:rsidRPr="00D4047B" w:rsidRDefault="007F37B3" w:rsidP="00026A91">
      <w:pPr>
        <w:spacing w:after="0" w:line="480" w:lineRule="auto"/>
        <w:rPr>
          <w:rFonts w:ascii="Times New Roman" w:hAnsi="Times New Roman" w:cs="Times New Roman"/>
          <w:b/>
          <w:bCs/>
          <w:color w:val="000000" w:themeColor="text1"/>
          <w:sz w:val="24"/>
          <w:szCs w:val="24"/>
          <w:shd w:val="clear" w:color="auto" w:fill="FFFFFF"/>
        </w:rPr>
      </w:pPr>
    </w:p>
    <w:p w:rsidR="007F37B3" w:rsidRPr="00D4047B" w:rsidRDefault="007F37B3" w:rsidP="00026A91">
      <w:pPr>
        <w:spacing w:after="0" w:line="480" w:lineRule="auto"/>
        <w:rPr>
          <w:rFonts w:ascii="Times New Roman" w:hAnsi="Times New Roman" w:cs="Times New Roman"/>
          <w:b/>
          <w:bCs/>
          <w:color w:val="000000" w:themeColor="text1"/>
          <w:sz w:val="24"/>
          <w:szCs w:val="24"/>
          <w:shd w:val="clear" w:color="auto" w:fill="FFFFFF"/>
        </w:rPr>
      </w:pPr>
    </w:p>
    <w:p w:rsidR="007F37B3" w:rsidRPr="00D4047B" w:rsidRDefault="007F37B3" w:rsidP="00026A91">
      <w:pPr>
        <w:spacing w:after="0" w:line="480" w:lineRule="auto"/>
        <w:rPr>
          <w:rFonts w:ascii="Times New Roman" w:hAnsi="Times New Roman" w:cs="Times New Roman"/>
          <w:b/>
          <w:bCs/>
          <w:color w:val="000000" w:themeColor="text1"/>
          <w:sz w:val="24"/>
          <w:szCs w:val="24"/>
          <w:shd w:val="clear" w:color="auto" w:fill="FFFFFF"/>
        </w:rPr>
      </w:pPr>
    </w:p>
    <w:p w:rsidR="0093050B" w:rsidRDefault="0093050B" w:rsidP="00026A91">
      <w:pPr>
        <w:spacing w:after="0" w:line="480" w:lineRule="auto"/>
        <w:jc w:val="cente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8"/>
          <w:shd w:val="clear" w:color="auto" w:fill="FFFFFF"/>
        </w:rPr>
        <w:t>Full Title</w:t>
      </w:r>
      <w:r>
        <w:rPr>
          <w:rFonts w:ascii="Times New Roman" w:hAnsi="Times New Roman" w:cs="Times New Roman"/>
          <w:b/>
          <w:bCs/>
          <w:color w:val="000000" w:themeColor="text1"/>
          <w:sz w:val="28"/>
          <w:shd w:val="clear" w:color="auto" w:fill="FFFFFF"/>
        </w:rPr>
        <w:br/>
      </w:r>
      <w:r w:rsidRPr="0093050B">
        <w:rPr>
          <w:rFonts w:ascii="Times New Roman" w:hAnsi="Times New Roman" w:cs="Times New Roman"/>
          <w:b/>
          <w:bCs/>
          <w:color w:val="000000" w:themeColor="text1"/>
          <w:sz w:val="24"/>
          <w:szCs w:val="24"/>
          <w:shd w:val="clear" w:color="auto" w:fill="FFFFFF"/>
        </w:rPr>
        <w:t>Author1</w:t>
      </w:r>
      <w:r w:rsidRPr="0093050B">
        <w:rPr>
          <w:rFonts w:ascii="Times New Roman" w:hAnsi="Times New Roman" w:cs="Angsana New"/>
          <w:b/>
          <w:bCs/>
          <w:color w:val="000000" w:themeColor="text1"/>
          <w:sz w:val="24"/>
          <w:szCs w:val="24"/>
          <w:shd w:val="clear" w:color="auto" w:fill="FFFFFF"/>
          <w:cs/>
        </w:rPr>
        <w:t>-</w:t>
      </w:r>
      <w:r w:rsidRPr="0093050B">
        <w:rPr>
          <w:rFonts w:ascii="Times New Roman" w:hAnsi="Times New Roman" w:cs="Times New Roman"/>
          <w:b/>
          <w:bCs/>
          <w:color w:val="000000" w:themeColor="text1"/>
          <w:sz w:val="24"/>
          <w:szCs w:val="24"/>
          <w:shd w:val="clear" w:color="auto" w:fill="FFFFFF"/>
        </w:rPr>
        <w:t xml:space="preserve">Name </w:t>
      </w:r>
      <w:proofErr w:type="spellStart"/>
      <w:r w:rsidRPr="0093050B">
        <w:rPr>
          <w:rFonts w:ascii="Times New Roman" w:hAnsi="Times New Roman" w:cs="Times New Roman"/>
          <w:b/>
          <w:bCs/>
          <w:color w:val="000000" w:themeColor="text1"/>
          <w:sz w:val="24"/>
          <w:szCs w:val="24"/>
          <w:shd w:val="clear" w:color="auto" w:fill="FFFFFF"/>
        </w:rPr>
        <w:t>Surname</w:t>
      </w:r>
      <w:r w:rsidRPr="0093050B">
        <w:rPr>
          <w:rFonts w:ascii="Times New Roman" w:hAnsi="Times New Roman" w:cs="Times New Roman"/>
          <w:b/>
          <w:bCs/>
          <w:color w:val="000000" w:themeColor="text1"/>
          <w:sz w:val="24"/>
          <w:szCs w:val="24"/>
          <w:shd w:val="clear" w:color="auto" w:fill="FFFFFF"/>
          <w:vertAlign w:val="superscript"/>
        </w:rPr>
        <w:t>a</w:t>
      </w:r>
      <w:proofErr w:type="spellEnd"/>
      <w:r>
        <w:rPr>
          <w:rFonts w:ascii="Times New Roman" w:hAnsi="Times New Roman" w:cs="Times New Roman"/>
          <w:b/>
          <w:bCs/>
          <w:color w:val="000000" w:themeColor="text1"/>
          <w:sz w:val="24"/>
          <w:szCs w:val="24"/>
          <w:shd w:val="clear" w:color="auto" w:fill="FFFFFF"/>
        </w:rPr>
        <w:t>, Author2</w:t>
      </w:r>
      <w:r>
        <w:rPr>
          <w:rFonts w:ascii="Times New Roman" w:hAnsi="Times New Roman" w:cs="Angsana New"/>
          <w:b/>
          <w:bCs/>
          <w:color w:val="000000" w:themeColor="text1"/>
          <w:sz w:val="24"/>
          <w:szCs w:val="24"/>
          <w:shd w:val="clear" w:color="auto" w:fill="FFFFFF"/>
          <w:cs/>
        </w:rPr>
        <w:t>-</w:t>
      </w:r>
      <w:r>
        <w:rPr>
          <w:rFonts w:ascii="Times New Roman" w:hAnsi="Times New Roman" w:cs="Times New Roman"/>
          <w:b/>
          <w:bCs/>
          <w:color w:val="000000" w:themeColor="text1"/>
          <w:sz w:val="24"/>
          <w:szCs w:val="24"/>
          <w:shd w:val="clear" w:color="auto" w:fill="FFFFFF"/>
        </w:rPr>
        <w:t xml:space="preserve">Name </w:t>
      </w:r>
      <w:proofErr w:type="spellStart"/>
      <w:r>
        <w:rPr>
          <w:rFonts w:ascii="Times New Roman" w:hAnsi="Times New Roman" w:cs="Times New Roman"/>
          <w:b/>
          <w:bCs/>
          <w:color w:val="000000" w:themeColor="text1"/>
          <w:sz w:val="24"/>
          <w:szCs w:val="24"/>
          <w:shd w:val="clear" w:color="auto" w:fill="FFFFFF"/>
        </w:rPr>
        <w:t>Surname</w:t>
      </w:r>
      <w:r w:rsidRPr="0093050B">
        <w:rPr>
          <w:rFonts w:ascii="Times New Roman" w:hAnsi="Times New Roman" w:cs="Times New Roman"/>
          <w:b/>
          <w:bCs/>
          <w:color w:val="000000" w:themeColor="text1"/>
          <w:sz w:val="24"/>
          <w:szCs w:val="24"/>
          <w:shd w:val="clear" w:color="auto" w:fill="FFFFFF"/>
          <w:vertAlign w:val="superscript"/>
        </w:rPr>
        <w:t>b</w:t>
      </w:r>
      <w:proofErr w:type="spellEnd"/>
      <w:r>
        <w:rPr>
          <w:rFonts w:ascii="Times New Roman" w:hAnsi="Times New Roman" w:cs="Times New Roman"/>
          <w:b/>
          <w:bCs/>
          <w:color w:val="000000" w:themeColor="text1"/>
          <w:sz w:val="24"/>
          <w:szCs w:val="24"/>
          <w:shd w:val="clear" w:color="auto" w:fill="FFFFFF"/>
        </w:rPr>
        <w:t xml:space="preserve"> and Author3</w:t>
      </w:r>
      <w:r>
        <w:rPr>
          <w:rFonts w:ascii="Times New Roman" w:hAnsi="Times New Roman" w:cs="Angsana New"/>
          <w:b/>
          <w:bCs/>
          <w:color w:val="000000" w:themeColor="text1"/>
          <w:sz w:val="24"/>
          <w:szCs w:val="24"/>
          <w:shd w:val="clear" w:color="auto" w:fill="FFFFFF"/>
          <w:cs/>
        </w:rPr>
        <w:t>-</w:t>
      </w:r>
      <w:r>
        <w:rPr>
          <w:rFonts w:ascii="Times New Roman" w:hAnsi="Times New Roman" w:cs="Times New Roman"/>
          <w:b/>
          <w:bCs/>
          <w:color w:val="000000" w:themeColor="text1"/>
          <w:sz w:val="24"/>
          <w:szCs w:val="24"/>
          <w:shd w:val="clear" w:color="auto" w:fill="FFFFFF"/>
        </w:rPr>
        <w:t xml:space="preserve">Name </w:t>
      </w:r>
      <w:proofErr w:type="spellStart"/>
      <w:r>
        <w:rPr>
          <w:rFonts w:ascii="Times New Roman" w:hAnsi="Times New Roman" w:cs="Times New Roman"/>
          <w:b/>
          <w:bCs/>
          <w:color w:val="000000" w:themeColor="text1"/>
          <w:sz w:val="24"/>
          <w:szCs w:val="24"/>
          <w:shd w:val="clear" w:color="auto" w:fill="FFFFFF"/>
        </w:rPr>
        <w:t>Surname</w:t>
      </w:r>
      <w:r w:rsidRPr="0093050B">
        <w:rPr>
          <w:rFonts w:ascii="Times New Roman" w:hAnsi="Times New Roman" w:cs="Times New Roman"/>
          <w:b/>
          <w:bCs/>
          <w:color w:val="000000" w:themeColor="text1"/>
          <w:sz w:val="24"/>
          <w:szCs w:val="24"/>
          <w:shd w:val="clear" w:color="auto" w:fill="FFFFFF"/>
          <w:vertAlign w:val="superscript"/>
        </w:rPr>
        <w:t>c</w:t>
      </w:r>
      <w:proofErr w:type="spellEnd"/>
      <w:r w:rsidRPr="0093050B">
        <w:rPr>
          <w:rFonts w:ascii="Times New Roman" w:hAnsi="Times New Roman" w:cs="Times New Roman"/>
          <w:b/>
          <w:bCs/>
          <w:color w:val="000000" w:themeColor="text1"/>
          <w:sz w:val="24"/>
          <w:szCs w:val="24"/>
          <w:shd w:val="clear" w:color="auto" w:fill="FFFFFF"/>
        </w:rPr>
        <w:t>,</w:t>
      </w:r>
      <w:r w:rsidRPr="0093050B">
        <w:rPr>
          <w:rFonts w:ascii="Times New Roman" w:hAnsi="Times New Roman" w:cs="Angsana New"/>
          <w:b/>
          <w:bCs/>
          <w:color w:val="000000" w:themeColor="text1"/>
          <w:sz w:val="24"/>
          <w:szCs w:val="24"/>
          <w:shd w:val="clear" w:color="auto" w:fill="FFFFFF"/>
          <w:cs/>
        </w:rPr>
        <w:t>*</w:t>
      </w:r>
    </w:p>
    <w:p w:rsidR="0093050B" w:rsidRPr="0093050B" w:rsidRDefault="0093050B" w:rsidP="00026A91">
      <w:pPr>
        <w:spacing w:after="0" w:line="480" w:lineRule="auto"/>
        <w:jc w:val="center"/>
        <w:rPr>
          <w:rFonts w:ascii="Times New Roman" w:hAnsi="Times New Roman" w:cs="Times New Roman"/>
          <w:color w:val="000000" w:themeColor="text1"/>
          <w:sz w:val="24"/>
          <w:szCs w:val="24"/>
          <w:shd w:val="clear" w:color="auto" w:fill="FFFFFF"/>
        </w:rPr>
      </w:pPr>
      <w:r w:rsidRPr="0093050B">
        <w:rPr>
          <w:rFonts w:ascii="Times New Roman" w:hAnsi="Times New Roman" w:cs="Times New Roman"/>
          <w:color w:val="000000" w:themeColor="text1"/>
          <w:sz w:val="24"/>
          <w:szCs w:val="24"/>
          <w:shd w:val="clear" w:color="auto" w:fill="FFFFFF"/>
        </w:rPr>
        <w:br/>
      </w:r>
      <w:r w:rsidRPr="0093050B">
        <w:rPr>
          <w:rFonts w:ascii="Times New Roman" w:hAnsi="Times New Roman" w:cs="Times New Roman"/>
          <w:color w:val="000000" w:themeColor="text1"/>
          <w:sz w:val="24"/>
          <w:szCs w:val="24"/>
          <w:shd w:val="clear" w:color="auto" w:fill="FFFFFF"/>
          <w:vertAlign w:val="superscript"/>
        </w:rPr>
        <w:t>a</w:t>
      </w:r>
      <w:r w:rsidRPr="0093050B">
        <w:rPr>
          <w:rFonts w:ascii="Times New Roman" w:hAnsi="Times New Roman" w:cs="Times New Roman"/>
          <w:color w:val="000000" w:themeColor="text1"/>
          <w:sz w:val="24"/>
          <w:szCs w:val="24"/>
          <w:shd w:val="clear" w:color="auto" w:fill="FFFFFF"/>
        </w:rPr>
        <w:t xml:space="preserve"> Dep</w:t>
      </w:r>
      <w:r w:rsidR="00E76A1C">
        <w:rPr>
          <w:rFonts w:ascii="Times New Roman" w:hAnsi="Times New Roman" w:cs="Times New Roman"/>
          <w:color w:val="000000" w:themeColor="text1"/>
          <w:sz w:val="24"/>
          <w:szCs w:val="24"/>
          <w:shd w:val="clear" w:color="auto" w:fill="FFFFFF"/>
        </w:rPr>
        <w:t xml:space="preserve">artment of x, University of y, </w:t>
      </w:r>
      <w:r w:rsidR="00E76A1C">
        <w:rPr>
          <w:rFonts w:ascii="Times New Roman" w:hAnsi="Times New Roman" w:cs="Angsana New"/>
          <w:color w:val="000000" w:themeColor="text1"/>
          <w:sz w:val="24"/>
          <w:szCs w:val="30"/>
          <w:shd w:val="clear" w:color="auto" w:fill="FFFFFF"/>
          <w:lang w:val="en-US"/>
        </w:rPr>
        <w:t>F</w:t>
      </w:r>
      <w:proofErr w:type="spellStart"/>
      <w:r w:rsidR="00E76A1C">
        <w:rPr>
          <w:rFonts w:ascii="Times New Roman" w:hAnsi="Times New Roman" w:cs="Times New Roman"/>
          <w:color w:val="000000" w:themeColor="text1"/>
          <w:sz w:val="24"/>
          <w:szCs w:val="24"/>
          <w:shd w:val="clear" w:color="auto" w:fill="FFFFFF"/>
        </w:rPr>
        <w:t>ull</w:t>
      </w:r>
      <w:proofErr w:type="spellEnd"/>
      <w:r w:rsidR="00E76A1C">
        <w:rPr>
          <w:rFonts w:ascii="Times New Roman" w:hAnsi="Times New Roman" w:cs="Times New Roman"/>
          <w:color w:val="000000" w:themeColor="text1"/>
          <w:sz w:val="24"/>
          <w:szCs w:val="24"/>
          <w:shd w:val="clear" w:color="auto" w:fill="FFFFFF"/>
        </w:rPr>
        <w:t xml:space="preserve"> A</w:t>
      </w:r>
      <w:r w:rsidRPr="0093050B">
        <w:rPr>
          <w:rFonts w:ascii="Times New Roman" w:hAnsi="Times New Roman" w:cs="Times New Roman"/>
          <w:color w:val="000000" w:themeColor="text1"/>
          <w:sz w:val="24"/>
          <w:szCs w:val="24"/>
          <w:shd w:val="clear" w:color="auto" w:fill="FFFFFF"/>
        </w:rPr>
        <w:t>ddress, Country</w:t>
      </w:r>
    </w:p>
    <w:p w:rsidR="0093050B" w:rsidRPr="0093050B" w:rsidRDefault="0093050B" w:rsidP="00026A91">
      <w:pPr>
        <w:spacing w:after="0" w:line="480" w:lineRule="auto"/>
        <w:jc w:val="center"/>
        <w:rPr>
          <w:rFonts w:ascii="Times New Roman" w:hAnsi="Times New Roman" w:cs="Times New Roman"/>
          <w:color w:val="000000" w:themeColor="text1"/>
          <w:sz w:val="24"/>
          <w:szCs w:val="24"/>
          <w:shd w:val="clear" w:color="auto" w:fill="FFFFFF"/>
        </w:rPr>
      </w:pPr>
      <w:r w:rsidRPr="0093050B">
        <w:rPr>
          <w:rFonts w:ascii="Times New Roman" w:hAnsi="Times New Roman" w:cs="Times New Roman"/>
          <w:color w:val="000000" w:themeColor="text1"/>
          <w:sz w:val="24"/>
          <w:szCs w:val="24"/>
          <w:shd w:val="clear" w:color="auto" w:fill="FFFFFF"/>
          <w:vertAlign w:val="superscript"/>
        </w:rPr>
        <w:t>b</w:t>
      </w:r>
      <w:r w:rsidRPr="0093050B">
        <w:rPr>
          <w:rFonts w:ascii="Times New Roman" w:hAnsi="Times New Roman" w:cs="Times New Roman"/>
          <w:color w:val="000000" w:themeColor="text1"/>
          <w:sz w:val="24"/>
          <w:szCs w:val="24"/>
          <w:shd w:val="clear" w:color="auto" w:fill="FFFFFF"/>
        </w:rPr>
        <w:t xml:space="preserve"> Dep</w:t>
      </w:r>
      <w:r w:rsidR="00E76A1C">
        <w:rPr>
          <w:rFonts w:ascii="Times New Roman" w:hAnsi="Times New Roman" w:cs="Times New Roman"/>
          <w:color w:val="000000" w:themeColor="text1"/>
          <w:sz w:val="24"/>
          <w:szCs w:val="24"/>
          <w:shd w:val="clear" w:color="auto" w:fill="FFFFFF"/>
        </w:rPr>
        <w:t>artment of x, University of y, Full A</w:t>
      </w:r>
      <w:r w:rsidRPr="0093050B">
        <w:rPr>
          <w:rFonts w:ascii="Times New Roman" w:hAnsi="Times New Roman" w:cs="Times New Roman"/>
          <w:color w:val="000000" w:themeColor="text1"/>
          <w:sz w:val="24"/>
          <w:szCs w:val="24"/>
          <w:shd w:val="clear" w:color="auto" w:fill="FFFFFF"/>
        </w:rPr>
        <w:t>ddress, Country</w:t>
      </w:r>
    </w:p>
    <w:p w:rsidR="0093050B" w:rsidRDefault="0093050B" w:rsidP="00026A91">
      <w:pPr>
        <w:spacing w:after="0" w:line="480" w:lineRule="auto"/>
        <w:jc w:val="center"/>
        <w:rPr>
          <w:rFonts w:ascii="Times New Roman" w:hAnsi="Times New Roman" w:cs="Times New Roman"/>
          <w:color w:val="000000" w:themeColor="text1"/>
          <w:sz w:val="24"/>
          <w:szCs w:val="24"/>
          <w:shd w:val="clear" w:color="auto" w:fill="FFFFFF"/>
        </w:rPr>
      </w:pPr>
      <w:r w:rsidRPr="0093050B">
        <w:rPr>
          <w:rFonts w:ascii="Times New Roman" w:hAnsi="Times New Roman" w:cs="Times New Roman"/>
          <w:color w:val="000000" w:themeColor="text1"/>
          <w:sz w:val="24"/>
          <w:szCs w:val="24"/>
          <w:shd w:val="clear" w:color="auto" w:fill="FFFFFF"/>
          <w:vertAlign w:val="superscript"/>
        </w:rPr>
        <w:t>c,</w:t>
      </w:r>
      <w:r w:rsidRPr="0093050B">
        <w:rPr>
          <w:rFonts w:ascii="Times New Roman" w:hAnsi="Times New Roman" w:cs="Angsana New"/>
          <w:color w:val="000000" w:themeColor="text1"/>
          <w:sz w:val="24"/>
          <w:szCs w:val="24"/>
          <w:shd w:val="clear" w:color="auto" w:fill="FFFFFF"/>
          <w:cs/>
        </w:rPr>
        <w:t xml:space="preserve">* </w:t>
      </w:r>
      <w:r w:rsidRPr="0093050B">
        <w:rPr>
          <w:rFonts w:ascii="Times New Roman" w:hAnsi="Times New Roman" w:cs="Times New Roman"/>
          <w:color w:val="000000" w:themeColor="text1"/>
          <w:sz w:val="24"/>
          <w:szCs w:val="24"/>
          <w:shd w:val="clear" w:color="auto" w:fill="FFFFFF"/>
        </w:rPr>
        <w:t>Dep</w:t>
      </w:r>
      <w:r w:rsidR="00E76A1C">
        <w:rPr>
          <w:rFonts w:ascii="Times New Roman" w:hAnsi="Times New Roman" w:cs="Times New Roman"/>
          <w:color w:val="000000" w:themeColor="text1"/>
          <w:sz w:val="24"/>
          <w:szCs w:val="24"/>
          <w:shd w:val="clear" w:color="auto" w:fill="FFFFFF"/>
        </w:rPr>
        <w:t>artment of x, University of x, Full A</w:t>
      </w:r>
      <w:r w:rsidRPr="0093050B">
        <w:rPr>
          <w:rFonts w:ascii="Times New Roman" w:hAnsi="Times New Roman" w:cs="Times New Roman"/>
          <w:color w:val="000000" w:themeColor="text1"/>
          <w:sz w:val="24"/>
          <w:szCs w:val="24"/>
          <w:shd w:val="clear" w:color="auto" w:fill="FFFFFF"/>
        </w:rPr>
        <w:t xml:space="preserve">ddress, Country </w:t>
      </w:r>
      <w:r w:rsidRPr="0093050B">
        <w:rPr>
          <w:rFonts w:ascii="Times New Roman" w:hAnsi="Times New Roman" w:cs="Angsana New"/>
          <w:color w:val="000000" w:themeColor="text1"/>
          <w:sz w:val="24"/>
          <w:szCs w:val="24"/>
          <w:shd w:val="clear" w:color="auto" w:fill="FFFFFF"/>
          <w:cs/>
        </w:rPr>
        <w:t>(</w:t>
      </w:r>
      <w:r w:rsidRPr="0093050B">
        <w:rPr>
          <w:rFonts w:ascii="Times New Roman" w:hAnsi="Times New Roman" w:cs="Times New Roman"/>
          <w:color w:val="000000" w:themeColor="text1"/>
          <w:sz w:val="24"/>
          <w:szCs w:val="24"/>
          <w:shd w:val="clear" w:color="auto" w:fill="FFFFFF"/>
        </w:rPr>
        <w:t>Corresponding Author</w:t>
      </w:r>
      <w:r w:rsidRPr="0093050B">
        <w:rPr>
          <w:rFonts w:ascii="Times New Roman" w:hAnsi="Times New Roman" w:cs="Angsana New"/>
          <w:color w:val="000000" w:themeColor="text1"/>
          <w:sz w:val="24"/>
          <w:szCs w:val="24"/>
          <w:shd w:val="clear" w:color="auto" w:fill="FFFFFF"/>
          <w:cs/>
        </w:rPr>
        <w:t>)</w:t>
      </w:r>
      <w:r w:rsidRPr="0093050B">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br/>
      </w:r>
      <w:r>
        <w:rPr>
          <w:rFonts w:ascii="Times New Roman" w:hAnsi="Times New Roman" w:cs="Times New Roman"/>
          <w:color w:val="000000" w:themeColor="text1"/>
          <w:sz w:val="24"/>
          <w:szCs w:val="24"/>
          <w:shd w:val="clear" w:color="auto" w:fill="FFFFFF"/>
        </w:rPr>
        <w:br/>
      </w:r>
      <w:r w:rsidRPr="0093050B">
        <w:rPr>
          <w:rFonts w:ascii="Times New Roman" w:hAnsi="Times New Roman" w:cs="Times New Roman"/>
          <w:color w:val="000000" w:themeColor="text1"/>
          <w:sz w:val="24"/>
          <w:szCs w:val="24"/>
          <w:shd w:val="clear" w:color="auto" w:fill="FFFFFF"/>
        </w:rPr>
        <w:t>Author1@email</w:t>
      </w:r>
      <w:r w:rsidRPr="0093050B">
        <w:rPr>
          <w:rFonts w:ascii="Times New Roman" w:hAnsi="Times New Roman" w:cs="Angsana New"/>
          <w:color w:val="000000" w:themeColor="text1"/>
          <w:sz w:val="24"/>
          <w:szCs w:val="24"/>
          <w:shd w:val="clear" w:color="auto" w:fill="FFFFFF"/>
          <w:cs/>
        </w:rPr>
        <w:t>.</w:t>
      </w:r>
      <w:r w:rsidRPr="0093050B">
        <w:rPr>
          <w:rFonts w:ascii="Times New Roman" w:hAnsi="Times New Roman" w:cs="Times New Roman"/>
          <w:color w:val="000000" w:themeColor="text1"/>
          <w:sz w:val="24"/>
          <w:szCs w:val="24"/>
          <w:shd w:val="clear" w:color="auto" w:fill="FFFFFF"/>
        </w:rPr>
        <w:t>x,  Aauthor2@email</w:t>
      </w:r>
      <w:r w:rsidRPr="0093050B">
        <w:rPr>
          <w:rFonts w:ascii="Times New Roman" w:hAnsi="Times New Roman" w:cs="Angsana New"/>
          <w:color w:val="000000" w:themeColor="text1"/>
          <w:sz w:val="24"/>
          <w:szCs w:val="24"/>
          <w:shd w:val="clear" w:color="auto" w:fill="FFFFFF"/>
          <w:cs/>
        </w:rPr>
        <w:t>.</w:t>
      </w:r>
      <w:r w:rsidRPr="0093050B">
        <w:rPr>
          <w:rFonts w:ascii="Times New Roman" w:hAnsi="Times New Roman" w:cs="Times New Roman"/>
          <w:color w:val="000000" w:themeColor="text1"/>
          <w:sz w:val="24"/>
          <w:szCs w:val="24"/>
          <w:shd w:val="clear" w:color="auto" w:fill="FFFFFF"/>
        </w:rPr>
        <w:t>y and Author3@email</w:t>
      </w:r>
      <w:r w:rsidRPr="0093050B">
        <w:rPr>
          <w:rFonts w:ascii="Times New Roman" w:hAnsi="Times New Roman" w:cs="Angsana New"/>
          <w:color w:val="000000" w:themeColor="text1"/>
          <w:sz w:val="24"/>
          <w:szCs w:val="24"/>
          <w:shd w:val="clear" w:color="auto" w:fill="FFFFFF"/>
          <w:cs/>
        </w:rPr>
        <w:t>.</w:t>
      </w:r>
      <w:r w:rsidRPr="0093050B">
        <w:rPr>
          <w:rFonts w:ascii="Times New Roman" w:hAnsi="Times New Roman" w:cs="Times New Roman"/>
          <w:color w:val="000000" w:themeColor="text1"/>
          <w:sz w:val="24"/>
          <w:szCs w:val="24"/>
          <w:shd w:val="clear" w:color="auto" w:fill="FFFFFF"/>
        </w:rPr>
        <w:t>z</w:t>
      </w:r>
      <w:r w:rsidRPr="0093050B">
        <w:rPr>
          <w:rFonts w:ascii="Times New Roman" w:hAnsi="Times New Roman" w:cs="Angsana New"/>
          <w:color w:val="000000" w:themeColor="text1"/>
          <w:sz w:val="24"/>
          <w:szCs w:val="24"/>
          <w:shd w:val="clear" w:color="auto" w:fill="FFFFFF"/>
          <w:cs/>
        </w:rPr>
        <w:t>*</w:t>
      </w:r>
    </w:p>
    <w:p w:rsidR="0093050B" w:rsidRPr="0093050B" w:rsidRDefault="005400B6" w:rsidP="00026A91">
      <w:pPr>
        <w:spacing w:after="0" w:line="48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br/>
      </w:r>
    </w:p>
    <w:p w:rsidR="00C026E1" w:rsidRPr="00271F49" w:rsidRDefault="0093050B" w:rsidP="00026A91">
      <w:pPr>
        <w:spacing w:after="0" w:line="480" w:lineRule="auto"/>
        <w:jc w:val="center"/>
        <w:rPr>
          <w:rFonts w:ascii="Times New Roman" w:hAnsi="Times New Roman" w:cs="Times New Roman"/>
          <w:b/>
          <w:bCs/>
          <w:color w:val="000000" w:themeColor="text1"/>
          <w:sz w:val="28"/>
          <w:shd w:val="clear" w:color="auto" w:fill="FFFFFF"/>
        </w:rPr>
      </w:pPr>
      <w:r>
        <w:rPr>
          <w:rFonts w:ascii="Times New Roman" w:hAnsi="Times New Roman" w:cs="Times New Roman"/>
          <w:b/>
          <w:bCs/>
          <w:color w:val="000000" w:themeColor="text1"/>
          <w:sz w:val="24"/>
          <w:szCs w:val="24"/>
          <w:shd w:val="clear" w:color="auto" w:fill="FFFFFF"/>
          <w:vertAlign w:val="superscript"/>
        </w:rPr>
        <w:br/>
      </w:r>
      <w:r>
        <w:rPr>
          <w:rFonts w:ascii="Times New Roman" w:hAnsi="Times New Roman" w:cs="Times New Roman"/>
          <w:b/>
          <w:bCs/>
          <w:color w:val="000000" w:themeColor="text1"/>
          <w:sz w:val="24"/>
          <w:szCs w:val="24"/>
          <w:shd w:val="clear" w:color="auto" w:fill="FFFFFF"/>
          <w:vertAlign w:val="superscript"/>
        </w:rPr>
        <w:br/>
      </w:r>
    </w:p>
    <w:p w:rsidR="007F37B3" w:rsidRPr="00D4047B" w:rsidRDefault="007F37B3" w:rsidP="00026A91">
      <w:pPr>
        <w:spacing w:after="0" w:line="480" w:lineRule="auto"/>
        <w:rPr>
          <w:rFonts w:ascii="Times New Roman" w:hAnsi="Times New Roman" w:cs="Times New Roman"/>
          <w:b/>
          <w:bCs/>
          <w:color w:val="000000" w:themeColor="text1"/>
          <w:sz w:val="24"/>
          <w:szCs w:val="24"/>
          <w:shd w:val="clear" w:color="auto" w:fill="FFFFFF"/>
        </w:rPr>
      </w:pPr>
    </w:p>
    <w:p w:rsidR="007F37B3" w:rsidRPr="00D4047B" w:rsidRDefault="007F37B3" w:rsidP="00026A91">
      <w:pPr>
        <w:spacing w:after="0" w:line="480" w:lineRule="auto"/>
        <w:rPr>
          <w:rFonts w:ascii="Times New Roman" w:hAnsi="Times New Roman" w:cs="Times New Roman"/>
          <w:b/>
          <w:bCs/>
          <w:color w:val="000000" w:themeColor="text1"/>
          <w:sz w:val="24"/>
          <w:szCs w:val="24"/>
          <w:shd w:val="clear" w:color="auto" w:fill="FFFFFF"/>
        </w:rPr>
      </w:pPr>
    </w:p>
    <w:p w:rsidR="007F37B3" w:rsidRPr="00D4047B" w:rsidRDefault="007F37B3" w:rsidP="00026A91">
      <w:pPr>
        <w:spacing w:after="0" w:line="480" w:lineRule="auto"/>
        <w:rPr>
          <w:rFonts w:ascii="Times New Roman" w:hAnsi="Times New Roman" w:cs="Times New Roman"/>
          <w:b/>
          <w:bCs/>
          <w:color w:val="000000" w:themeColor="text1"/>
          <w:sz w:val="24"/>
          <w:szCs w:val="24"/>
          <w:shd w:val="clear" w:color="auto" w:fill="FFFFFF"/>
        </w:rPr>
      </w:pPr>
    </w:p>
    <w:p w:rsidR="007F37B3" w:rsidRDefault="007F37B3" w:rsidP="00026A91">
      <w:pPr>
        <w:spacing w:after="0" w:line="480" w:lineRule="auto"/>
        <w:rPr>
          <w:rFonts w:ascii="Times New Roman" w:hAnsi="Times New Roman" w:cs="Times New Roman"/>
          <w:b/>
          <w:bCs/>
          <w:color w:val="000000" w:themeColor="text1"/>
          <w:sz w:val="24"/>
          <w:szCs w:val="24"/>
          <w:shd w:val="clear" w:color="auto" w:fill="FFFFFF"/>
        </w:rPr>
      </w:pPr>
    </w:p>
    <w:p w:rsidR="00043C1B" w:rsidRPr="00D4047B" w:rsidRDefault="00043C1B" w:rsidP="00026A91">
      <w:pPr>
        <w:spacing w:after="0" w:line="480" w:lineRule="auto"/>
        <w:rPr>
          <w:rFonts w:ascii="Times New Roman" w:hAnsi="Times New Roman" w:cs="Times New Roman"/>
          <w:b/>
          <w:color w:val="000000" w:themeColor="text1"/>
          <w:sz w:val="24"/>
          <w:szCs w:val="24"/>
          <w:shd w:val="clear" w:color="auto" w:fill="FFFFFF"/>
        </w:rPr>
      </w:pPr>
      <w:r w:rsidRPr="00D4047B">
        <w:rPr>
          <w:rFonts w:ascii="Times New Roman" w:hAnsi="Times New Roman" w:cs="Times New Roman"/>
          <w:b/>
          <w:color w:val="000000" w:themeColor="text1"/>
          <w:sz w:val="24"/>
          <w:szCs w:val="24"/>
          <w:shd w:val="clear" w:color="auto" w:fill="FFFFFF"/>
        </w:rPr>
        <w:lastRenderedPageBreak/>
        <w:t>Abstract</w:t>
      </w:r>
      <w:r w:rsidR="005400B6">
        <w:rPr>
          <w:rFonts w:ascii="Times New Roman" w:hAnsi="Times New Roman" w:cs="Angsana New"/>
          <w:b/>
          <w:bCs/>
          <w:color w:val="000000" w:themeColor="text1"/>
          <w:sz w:val="24"/>
          <w:szCs w:val="24"/>
          <w:shd w:val="clear" w:color="auto" w:fill="FFFFFF"/>
          <w:cs/>
        </w:rPr>
        <w:t>:</w:t>
      </w:r>
    </w:p>
    <w:p w:rsidR="003D01B5" w:rsidRPr="00D4047B" w:rsidRDefault="005400B6" w:rsidP="00026A91">
      <w:pPr>
        <w:pStyle w:val="NormalWeb"/>
        <w:spacing w:before="0" w:beforeAutospacing="0" w:after="120" w:afterAutospacing="0" w:line="480" w:lineRule="auto"/>
        <w:ind w:firstLine="720"/>
        <w:rPr>
          <w:color w:val="000000" w:themeColor="text1"/>
        </w:rPr>
      </w:pPr>
      <w:r w:rsidRPr="005400B6">
        <w:rPr>
          <w:color w:val="000000" w:themeColor="text1"/>
        </w:rPr>
        <w:t>The abstract provides a very short summary of the whole information of the paper</w:t>
      </w:r>
      <w:r>
        <w:rPr>
          <w:color w:val="000000" w:themeColor="text1"/>
        </w:rPr>
        <w:t xml:space="preserve"> which b</w:t>
      </w:r>
      <w:r w:rsidRPr="005400B6">
        <w:rPr>
          <w:color w:val="000000" w:themeColor="text1"/>
        </w:rPr>
        <w:t>riefly state</w:t>
      </w:r>
      <w:r>
        <w:rPr>
          <w:color w:val="000000" w:themeColor="text1"/>
        </w:rPr>
        <w:t>s</w:t>
      </w:r>
      <w:r w:rsidRPr="005400B6">
        <w:rPr>
          <w:color w:val="000000" w:themeColor="text1"/>
        </w:rPr>
        <w:t xml:space="preserve"> purpose of research, key results, and major conclusions</w:t>
      </w:r>
      <w:r>
        <w:rPr>
          <w:rFonts w:cs="Angsana New"/>
          <w:color w:val="000000" w:themeColor="text1"/>
          <w:cs/>
        </w:rPr>
        <w:t xml:space="preserve">. </w:t>
      </w:r>
      <w:r w:rsidRPr="005400B6">
        <w:rPr>
          <w:color w:val="000000" w:themeColor="text1"/>
        </w:rPr>
        <w:t>The abst</w:t>
      </w:r>
      <w:r>
        <w:rPr>
          <w:color w:val="000000" w:themeColor="text1"/>
        </w:rPr>
        <w:t>ract should not be longer than 3</w:t>
      </w:r>
      <w:r w:rsidRPr="005400B6">
        <w:rPr>
          <w:color w:val="000000" w:themeColor="text1"/>
        </w:rPr>
        <w:t>00 word</w:t>
      </w:r>
      <w:r>
        <w:rPr>
          <w:color w:val="000000" w:themeColor="text1"/>
        </w:rPr>
        <w:t>s and should not shorter than 100</w:t>
      </w:r>
      <w:r w:rsidRPr="005400B6">
        <w:rPr>
          <w:color w:val="000000" w:themeColor="text1"/>
        </w:rPr>
        <w:t xml:space="preserve"> words</w:t>
      </w:r>
      <w:r w:rsidRPr="005400B6">
        <w:rPr>
          <w:rFonts w:cs="Angsana New"/>
          <w:color w:val="000000" w:themeColor="text1"/>
          <w:cs/>
        </w:rPr>
        <w:t xml:space="preserve">. </w:t>
      </w:r>
      <w:r w:rsidR="008A0D68">
        <w:rPr>
          <w:color w:val="000000" w:themeColor="text1"/>
        </w:rPr>
        <w:t>A simple rule</w:t>
      </w:r>
      <w:r w:rsidR="008A0D68">
        <w:rPr>
          <w:rFonts w:cs="Angsana New"/>
          <w:color w:val="000000" w:themeColor="text1"/>
          <w:cs/>
        </w:rPr>
        <w:t>-</w:t>
      </w:r>
      <w:r w:rsidR="008A0D68">
        <w:rPr>
          <w:color w:val="000000" w:themeColor="text1"/>
        </w:rPr>
        <w:t>of</w:t>
      </w:r>
      <w:r w:rsidR="008A0D68">
        <w:rPr>
          <w:rFonts w:cs="Angsana New"/>
          <w:color w:val="000000" w:themeColor="text1"/>
          <w:cs/>
        </w:rPr>
        <w:t>-</w:t>
      </w:r>
      <w:r w:rsidR="008A0D68">
        <w:rPr>
          <w:color w:val="000000" w:themeColor="text1"/>
        </w:rPr>
        <w:t>thumb of writing abstract is to provide enough key information to make abstract useful to readers and those who may want to see your work</w:t>
      </w:r>
      <w:r w:rsidR="008A0D68">
        <w:rPr>
          <w:rFonts w:cs="Angsana New"/>
          <w:color w:val="000000" w:themeColor="text1"/>
          <w:cs/>
        </w:rPr>
        <w:t xml:space="preserve">. </w:t>
      </w:r>
      <w:r w:rsidR="008A0D68">
        <w:rPr>
          <w:color w:val="000000" w:themeColor="text1"/>
        </w:rPr>
        <w:t>If the abstract does not contain a certain amount of information to provide a brief understanding of your work, it is more likely that the abstract should be revised</w:t>
      </w:r>
      <w:r w:rsidR="008A0D68">
        <w:rPr>
          <w:rFonts w:cs="Angsana New"/>
          <w:color w:val="000000" w:themeColor="text1"/>
          <w:cs/>
        </w:rPr>
        <w:t>.</w:t>
      </w:r>
    </w:p>
    <w:p w:rsidR="003A1B71" w:rsidRDefault="00AC3E12" w:rsidP="00026A91">
      <w:pPr>
        <w:pStyle w:val="NormalWeb"/>
        <w:spacing w:before="0" w:beforeAutospacing="0" w:after="0" w:afterAutospacing="0" w:line="480" w:lineRule="auto"/>
        <w:rPr>
          <w:color w:val="000000" w:themeColor="text1"/>
        </w:rPr>
      </w:pPr>
      <w:r w:rsidRPr="00D4047B">
        <w:rPr>
          <w:rStyle w:val="Emphasis"/>
          <w:b/>
          <w:bCs/>
          <w:i w:val="0"/>
          <w:iCs w:val="0"/>
          <w:color w:val="000000" w:themeColor="text1"/>
        </w:rPr>
        <w:t>Keywords</w:t>
      </w:r>
      <w:r w:rsidRPr="00D4047B">
        <w:rPr>
          <w:rStyle w:val="Emphasis"/>
          <w:rFonts w:cs="Angsana New"/>
          <w:b/>
          <w:bCs/>
          <w:i w:val="0"/>
          <w:iCs w:val="0"/>
          <w:color w:val="000000" w:themeColor="text1"/>
          <w:cs/>
        </w:rPr>
        <w:t>:</w:t>
      </w:r>
      <w:r w:rsidRPr="00D4047B">
        <w:rPr>
          <w:rStyle w:val="Emphasis"/>
          <w:i w:val="0"/>
          <w:iCs w:val="0"/>
          <w:color w:val="000000" w:themeColor="text1"/>
        </w:rPr>
        <w:t> </w:t>
      </w:r>
      <w:r w:rsidR="008A0D68">
        <w:rPr>
          <w:color w:val="000000" w:themeColor="text1"/>
        </w:rPr>
        <w:t>Sustainability, Community, Development, Sustainable Development Goals</w:t>
      </w:r>
    </w:p>
    <w:p w:rsidR="00026A91" w:rsidRPr="00026A91" w:rsidRDefault="00026A91" w:rsidP="00026A91">
      <w:pPr>
        <w:pStyle w:val="NormalWeb"/>
        <w:spacing w:before="0" w:beforeAutospacing="0" w:after="0" w:afterAutospacing="0" w:line="480" w:lineRule="auto"/>
        <w:rPr>
          <w:color w:val="000000" w:themeColor="text1"/>
        </w:rPr>
      </w:pPr>
    </w:p>
    <w:p w:rsidR="00043C1B" w:rsidRPr="00D4047B" w:rsidRDefault="007F37B3" w:rsidP="00026A91">
      <w:pPr>
        <w:spacing w:after="120" w:line="480" w:lineRule="auto"/>
        <w:rPr>
          <w:rFonts w:ascii="Times New Roman" w:hAnsi="Times New Roman" w:cs="Times New Roman"/>
          <w:b/>
          <w:color w:val="000000" w:themeColor="text1"/>
          <w:sz w:val="24"/>
          <w:szCs w:val="24"/>
          <w:shd w:val="clear" w:color="auto" w:fill="FFFFFF"/>
        </w:rPr>
      </w:pPr>
      <w:r w:rsidRPr="00D4047B">
        <w:rPr>
          <w:rFonts w:ascii="Times New Roman" w:hAnsi="Times New Roman" w:cs="Times New Roman"/>
          <w:b/>
          <w:color w:val="000000" w:themeColor="text1"/>
          <w:sz w:val="24"/>
          <w:szCs w:val="24"/>
          <w:shd w:val="clear" w:color="auto" w:fill="FFFFFF"/>
        </w:rPr>
        <w:t>1</w:t>
      </w:r>
      <w:r w:rsidRPr="00D4047B">
        <w:rPr>
          <w:rFonts w:ascii="Times New Roman" w:hAnsi="Times New Roman" w:cs="Angsana New"/>
          <w:b/>
          <w:bCs/>
          <w:color w:val="000000" w:themeColor="text1"/>
          <w:sz w:val="24"/>
          <w:szCs w:val="24"/>
          <w:shd w:val="clear" w:color="auto" w:fill="FFFFFF"/>
          <w:cs/>
        </w:rPr>
        <w:t xml:space="preserve">. </w:t>
      </w:r>
      <w:r w:rsidR="00043C1B" w:rsidRPr="00D4047B">
        <w:rPr>
          <w:rFonts w:ascii="Times New Roman" w:hAnsi="Times New Roman" w:cs="Times New Roman"/>
          <w:b/>
          <w:color w:val="000000" w:themeColor="text1"/>
          <w:sz w:val="24"/>
          <w:szCs w:val="24"/>
          <w:shd w:val="clear" w:color="auto" w:fill="FFFFFF"/>
        </w:rPr>
        <w:t>Introdu</w:t>
      </w:r>
      <w:bookmarkStart w:id="0" w:name="_GoBack"/>
      <w:bookmarkEnd w:id="0"/>
      <w:r w:rsidR="00043C1B" w:rsidRPr="00D4047B">
        <w:rPr>
          <w:rFonts w:ascii="Times New Roman" w:hAnsi="Times New Roman" w:cs="Times New Roman"/>
          <w:b/>
          <w:color w:val="000000" w:themeColor="text1"/>
          <w:sz w:val="24"/>
          <w:szCs w:val="24"/>
          <w:shd w:val="clear" w:color="auto" w:fill="FFFFFF"/>
        </w:rPr>
        <w:t>ction</w:t>
      </w:r>
    </w:p>
    <w:p w:rsidR="00344689" w:rsidRDefault="00344689" w:rsidP="00344689">
      <w:pPr>
        <w:pStyle w:val="NormalWeb"/>
        <w:spacing w:after="0" w:afterAutospacing="0" w:line="480" w:lineRule="auto"/>
        <w:ind w:firstLine="720"/>
        <w:rPr>
          <w:color w:val="000000" w:themeColor="text1"/>
        </w:rPr>
      </w:pPr>
      <w:r w:rsidRPr="00344689">
        <w:rPr>
          <w:color w:val="000000" w:themeColor="text1"/>
        </w:rPr>
        <w:t>Higher education and society have a symbiotic relationship</w:t>
      </w:r>
      <w:r w:rsidRPr="00344689">
        <w:rPr>
          <w:rFonts w:cs="Angsana New"/>
          <w:color w:val="000000" w:themeColor="text1"/>
          <w:cs/>
        </w:rPr>
        <w:t>--</w:t>
      </w:r>
      <w:r w:rsidRPr="00344689">
        <w:rPr>
          <w:color w:val="000000" w:themeColor="text1"/>
        </w:rPr>
        <w:t>major shifts in one often necessitate and lead to significant changes in the other</w:t>
      </w:r>
      <w:r w:rsidRPr="00344689">
        <w:rPr>
          <w:rFonts w:cs="Angsana New"/>
          <w:color w:val="000000" w:themeColor="text1"/>
          <w:cs/>
        </w:rPr>
        <w:t xml:space="preserve">. </w:t>
      </w:r>
      <w:r w:rsidRPr="00344689">
        <w:rPr>
          <w:color w:val="000000" w:themeColor="text1"/>
        </w:rPr>
        <w:t xml:space="preserve">This is especially true for professionals working in science, technology, engineering, and mathematics </w:t>
      </w:r>
      <w:r w:rsidRPr="00344689">
        <w:rPr>
          <w:rFonts w:cs="Angsana New"/>
          <w:color w:val="000000" w:themeColor="text1"/>
          <w:cs/>
        </w:rPr>
        <w:t>(</w:t>
      </w:r>
      <w:r w:rsidRPr="00344689">
        <w:rPr>
          <w:color w:val="000000" w:themeColor="text1"/>
        </w:rPr>
        <w:t>STEM</w:t>
      </w:r>
      <w:r w:rsidRPr="00344689">
        <w:rPr>
          <w:rFonts w:cs="Angsana New"/>
          <w:color w:val="000000" w:themeColor="text1"/>
          <w:cs/>
        </w:rPr>
        <w:t xml:space="preserve">) </w:t>
      </w:r>
      <w:r w:rsidRPr="00344689">
        <w:rPr>
          <w:color w:val="000000" w:themeColor="text1"/>
        </w:rPr>
        <w:t>since they are often highlighted when discussing our nation</w:t>
      </w:r>
      <w:r w:rsidRPr="00344689">
        <w:rPr>
          <w:rFonts w:cs="Angsana New"/>
          <w:color w:val="000000" w:themeColor="text1"/>
          <w:cs/>
        </w:rPr>
        <w:t>’</w:t>
      </w:r>
      <w:r w:rsidRPr="00344689">
        <w:rPr>
          <w:color w:val="000000" w:themeColor="text1"/>
        </w:rPr>
        <w:t xml:space="preserve">s most pressing challenges and needs </w:t>
      </w:r>
      <w:r w:rsidRPr="00344689">
        <w:rPr>
          <w:rFonts w:cs="Angsana New"/>
          <w:color w:val="000000" w:themeColor="text1"/>
          <w:cs/>
        </w:rPr>
        <w:t>(</w:t>
      </w:r>
      <w:r w:rsidRPr="00344689">
        <w:rPr>
          <w:color w:val="000000" w:themeColor="text1"/>
        </w:rPr>
        <w:t>National Research Council, 2007; National Academy of Engineering, 2010</w:t>
      </w:r>
      <w:r w:rsidRPr="00344689">
        <w:rPr>
          <w:rFonts w:cs="Angsana New"/>
          <w:color w:val="000000" w:themeColor="text1"/>
          <w:cs/>
        </w:rPr>
        <w:t xml:space="preserve">) </w:t>
      </w:r>
      <w:r w:rsidRPr="00344689">
        <w:rPr>
          <w:color w:val="000000" w:themeColor="text1"/>
        </w:rPr>
        <w:t>Given that tomorrow</w:t>
      </w:r>
      <w:r w:rsidRPr="00344689">
        <w:rPr>
          <w:rFonts w:cs="Angsana New"/>
          <w:color w:val="000000" w:themeColor="text1"/>
          <w:cs/>
        </w:rPr>
        <w:t>’</w:t>
      </w:r>
      <w:r w:rsidRPr="00344689">
        <w:rPr>
          <w:color w:val="000000" w:themeColor="text1"/>
        </w:rPr>
        <w:t>s STEM workforce needs to be prepared to address unprecedented social and technological challenges, those in higher education are constantly evaluating whether the educational experience that we are creating for our students will results in graduates who are well</w:t>
      </w:r>
      <w:r w:rsidRPr="00344689">
        <w:rPr>
          <w:rFonts w:cs="Angsana New"/>
          <w:color w:val="000000" w:themeColor="text1"/>
          <w:cs/>
        </w:rPr>
        <w:t>-</w:t>
      </w:r>
      <w:r w:rsidRPr="00344689">
        <w:rPr>
          <w:color w:val="000000" w:themeColor="text1"/>
        </w:rPr>
        <w:t>equipped to be successful long after their commencement celebrations</w:t>
      </w:r>
      <w:r w:rsidRPr="00344689">
        <w:rPr>
          <w:rFonts w:cs="Angsana New"/>
          <w:color w:val="000000" w:themeColor="text1"/>
          <w:cs/>
        </w:rPr>
        <w:t xml:space="preserve">. </w:t>
      </w:r>
      <w:r w:rsidRPr="00344689">
        <w:rPr>
          <w:color w:val="000000" w:themeColor="text1"/>
        </w:rPr>
        <w:t>Regardless of whether we explicitly say it or not, we strive to make an impact</w:t>
      </w:r>
      <w:r w:rsidRPr="00344689">
        <w:rPr>
          <w:rFonts w:cs="Angsana New"/>
          <w:color w:val="000000" w:themeColor="text1"/>
          <w:cs/>
        </w:rPr>
        <w:t xml:space="preserve">. </w:t>
      </w:r>
      <w:r w:rsidRPr="00344689">
        <w:rPr>
          <w:color w:val="000000" w:themeColor="text1"/>
        </w:rPr>
        <w:t>We aim to make a difference that will last</w:t>
      </w:r>
      <w:r w:rsidRPr="00344689">
        <w:rPr>
          <w:rFonts w:cs="Angsana New"/>
          <w:color w:val="000000" w:themeColor="text1"/>
          <w:cs/>
        </w:rPr>
        <w:t>.</w:t>
      </w:r>
    </w:p>
    <w:p w:rsidR="00344689" w:rsidRDefault="00344689" w:rsidP="00344689">
      <w:pPr>
        <w:pStyle w:val="NormalWeb"/>
        <w:spacing w:before="0" w:beforeAutospacing="0" w:after="0" w:afterAutospacing="0" w:line="480" w:lineRule="auto"/>
        <w:ind w:firstLine="720"/>
        <w:rPr>
          <w:color w:val="000000" w:themeColor="text1"/>
        </w:rPr>
      </w:pPr>
      <w:r w:rsidRPr="00BF14AC">
        <w:lastRenderedPageBreak/>
        <w:t>This study explores STEM educators</w:t>
      </w:r>
      <w:r w:rsidRPr="00BF14AC">
        <w:rPr>
          <w:rFonts w:cs="Angsana New"/>
          <w:cs/>
        </w:rPr>
        <w:t xml:space="preserve">’ </w:t>
      </w:r>
      <w:r w:rsidRPr="00BF14AC">
        <w:t>perceptions of impact and identifies patterns in their ways of thinking as another step toward characterizing what impact looks like in STEM education</w:t>
      </w:r>
      <w:r w:rsidRPr="00BF14AC">
        <w:rPr>
          <w:rFonts w:cs="Angsana New"/>
          <w:cs/>
        </w:rPr>
        <w:t xml:space="preserve">. </w:t>
      </w:r>
      <w:r w:rsidRPr="00BF14AC">
        <w:t>The literature review summarizes the results of a study that explore science educator</w:t>
      </w:r>
      <w:r w:rsidRPr="00BF14AC">
        <w:rPr>
          <w:rFonts w:cs="Angsana New"/>
          <w:cs/>
        </w:rPr>
        <w:t>’</w:t>
      </w:r>
      <w:r w:rsidRPr="00BF14AC">
        <w:t>s perceptions of impact</w:t>
      </w:r>
      <w:r w:rsidRPr="00BF14AC">
        <w:rPr>
          <w:rFonts w:cs="Angsana New"/>
          <w:cs/>
        </w:rPr>
        <w:t xml:space="preserve">. </w:t>
      </w:r>
      <w:r w:rsidRPr="00BF14AC">
        <w:t>While the methods sections provide details surrounding the thematic analysis of 101 STEM education researchers</w:t>
      </w:r>
      <w:r w:rsidRPr="00BF14AC">
        <w:rPr>
          <w:rFonts w:cs="Angsana New"/>
          <w:cs/>
        </w:rPr>
        <w:t xml:space="preserve">’ </w:t>
      </w:r>
      <w:r w:rsidRPr="00BF14AC">
        <w:t>perceptions of how they are making an impact through their work, the results include the three overarching themes that emerged from their responses</w:t>
      </w:r>
      <w:r w:rsidRPr="00BF14AC">
        <w:rPr>
          <w:rFonts w:cs="Angsana New"/>
          <w:cs/>
        </w:rPr>
        <w:t xml:space="preserve">. </w:t>
      </w:r>
      <w:r w:rsidRPr="00BF14AC">
        <w:t>The discussion and implications sections situate the results in the current literature and in the broader context that motivated this study</w:t>
      </w:r>
      <w:r w:rsidRPr="00BF14AC">
        <w:rPr>
          <w:rFonts w:cs="Angsana New"/>
          <w:cs/>
        </w:rPr>
        <w:t>.</w:t>
      </w:r>
    </w:p>
    <w:p w:rsidR="00A26AAA" w:rsidRPr="00E45330" w:rsidRDefault="00A26AAA" w:rsidP="00344689">
      <w:pPr>
        <w:pStyle w:val="NormalWeb"/>
        <w:spacing w:after="120" w:afterAutospacing="0" w:line="480" w:lineRule="auto"/>
        <w:rPr>
          <w:rStyle w:val="Strong"/>
          <w:color w:val="000000" w:themeColor="text1"/>
          <w:vertAlign w:val="superscript"/>
        </w:rPr>
      </w:pPr>
      <w:r>
        <w:rPr>
          <w:rStyle w:val="Strong"/>
          <w:color w:val="000000" w:themeColor="text1"/>
        </w:rPr>
        <w:t>2</w:t>
      </w:r>
      <w:r>
        <w:rPr>
          <w:rStyle w:val="Strong"/>
          <w:rFonts w:cs="Angsana New"/>
          <w:color w:val="000000" w:themeColor="text1"/>
          <w:cs/>
        </w:rPr>
        <w:t xml:space="preserve">.  </w:t>
      </w:r>
      <w:r w:rsidR="00E45330">
        <w:rPr>
          <w:rStyle w:val="Strong"/>
          <w:color w:val="000000" w:themeColor="text1"/>
        </w:rPr>
        <w:t>Litera</w:t>
      </w:r>
      <w:r w:rsidR="00E45330" w:rsidRPr="00E45330">
        <w:rPr>
          <w:rStyle w:val="Strong"/>
          <w:color w:val="000000" w:themeColor="text1"/>
        </w:rPr>
        <w:t>ture Review</w:t>
      </w:r>
    </w:p>
    <w:p w:rsidR="00344689" w:rsidRDefault="00344689" w:rsidP="00344689">
      <w:pPr>
        <w:pStyle w:val="NormalWeb"/>
        <w:spacing w:before="0" w:beforeAutospacing="0" w:after="0" w:afterAutospacing="0" w:line="480" w:lineRule="auto"/>
        <w:ind w:firstLine="720"/>
      </w:pPr>
      <w:r w:rsidRPr="00BF14AC">
        <w:t>Two problems are worth noting</w:t>
      </w:r>
      <w:r w:rsidRPr="00BF14AC">
        <w:rPr>
          <w:rFonts w:cs="Angsana New"/>
          <w:cs/>
        </w:rPr>
        <w:t xml:space="preserve">: </w:t>
      </w:r>
      <w:r w:rsidRPr="00BF14AC">
        <w:t>there is a lack of research about the theoretically</w:t>
      </w:r>
      <w:r w:rsidRPr="00BF14AC">
        <w:rPr>
          <w:rFonts w:cs="Angsana New"/>
          <w:cs/>
        </w:rPr>
        <w:t>-</w:t>
      </w:r>
      <w:r w:rsidRPr="00BF14AC">
        <w:t xml:space="preserve">driven change efforts that happen in STEM education; and STEM education researchers seldom document the impact of their efforts to make a change </w:t>
      </w:r>
      <w:r w:rsidRPr="00BF14AC">
        <w:rPr>
          <w:rFonts w:cs="Angsana New"/>
          <w:cs/>
        </w:rPr>
        <w:t>(</w:t>
      </w:r>
      <w:proofErr w:type="spellStart"/>
      <w:r w:rsidRPr="00BF14AC">
        <w:rPr>
          <w:highlight w:val="white"/>
        </w:rPr>
        <w:t>Dancy</w:t>
      </w:r>
      <w:proofErr w:type="spellEnd"/>
      <w:r w:rsidRPr="00BF14AC">
        <w:rPr>
          <w:highlight w:val="white"/>
        </w:rPr>
        <w:t xml:space="preserve"> &amp; Henderson, 2008</w:t>
      </w:r>
      <w:r w:rsidRPr="00BF14AC">
        <w:rPr>
          <w:rFonts w:cs="Angsana New"/>
          <w:cs/>
        </w:rPr>
        <w:t xml:space="preserve">). </w:t>
      </w:r>
      <w:r w:rsidRPr="00BF14AC">
        <w:t>Together, these serve as a barrier that obstructs our understanding of the impact from STEM education research</w:t>
      </w:r>
      <w:r w:rsidRPr="00BF14AC">
        <w:rPr>
          <w:rFonts w:cs="Angsana New"/>
          <w:cs/>
        </w:rPr>
        <w:t xml:space="preserve">. </w:t>
      </w:r>
      <w:r w:rsidRPr="00BF14AC">
        <w:t>However, starting with STEM educators</w:t>
      </w:r>
      <w:r w:rsidRPr="00BF14AC">
        <w:rPr>
          <w:rFonts w:cs="Angsana New"/>
          <w:cs/>
        </w:rPr>
        <w:t>/</w:t>
      </w:r>
      <w:r w:rsidRPr="00BF14AC">
        <w:t>education researchers</w:t>
      </w:r>
      <w:r w:rsidRPr="00BF14AC">
        <w:rPr>
          <w:rFonts w:cs="Angsana New"/>
          <w:cs/>
        </w:rPr>
        <w:t xml:space="preserve">’ </w:t>
      </w:r>
      <w:r w:rsidRPr="00BF14AC">
        <w:t>perceptions on the topic is a useful starting place</w:t>
      </w:r>
      <w:r w:rsidRPr="00BF14AC">
        <w:rPr>
          <w:rFonts w:cs="Angsana New"/>
          <w:cs/>
        </w:rPr>
        <w:t>.</w:t>
      </w:r>
    </w:p>
    <w:p w:rsidR="00344689" w:rsidRDefault="00344689" w:rsidP="00344689">
      <w:pPr>
        <w:pStyle w:val="NormalWeb"/>
        <w:spacing w:before="0" w:beforeAutospacing="0" w:after="0" w:afterAutospacing="0" w:line="480" w:lineRule="auto"/>
        <w:ind w:firstLine="720"/>
      </w:pPr>
      <w:r w:rsidRPr="00BF14AC">
        <w:t>To date, there is very little literature on STEM educators or STEM education researcher perceptions of impact</w:t>
      </w:r>
      <w:r w:rsidRPr="00BF14AC">
        <w:rPr>
          <w:rFonts w:cs="Angsana New"/>
          <w:cs/>
        </w:rPr>
        <w:t xml:space="preserve">. </w:t>
      </w:r>
      <w:r w:rsidRPr="00BF14AC">
        <w:t xml:space="preserve">Three studies use a mix of quantitative and qualitative research methods </w:t>
      </w:r>
      <w:r w:rsidRPr="00BF14AC">
        <w:rPr>
          <w:rFonts w:cs="Angsana New"/>
          <w:cs/>
        </w:rPr>
        <w:t>(</w:t>
      </w:r>
      <w:r w:rsidRPr="00BF14AC">
        <w:t>i</w:t>
      </w:r>
      <w:r w:rsidRPr="00BF14AC">
        <w:rPr>
          <w:rFonts w:cs="Angsana New"/>
          <w:cs/>
        </w:rPr>
        <w:t>.</w:t>
      </w:r>
      <w:r w:rsidRPr="00BF14AC">
        <w:t>e</w:t>
      </w:r>
      <w:r w:rsidRPr="00BF14AC">
        <w:rPr>
          <w:rFonts w:cs="Angsana New"/>
          <w:cs/>
        </w:rPr>
        <w:t>.</w:t>
      </w:r>
      <w:r w:rsidRPr="00BF14AC">
        <w:t>, online surveys, interviews</w:t>
      </w:r>
      <w:r w:rsidRPr="00BF14AC">
        <w:rPr>
          <w:rFonts w:cs="Angsana New"/>
          <w:cs/>
        </w:rPr>
        <w:t xml:space="preserve">) </w:t>
      </w:r>
      <w:r w:rsidRPr="00BF14AC">
        <w:t xml:space="preserve">to investigate the perceptions of science faculty in various departments across the California State University </w:t>
      </w:r>
      <w:r w:rsidRPr="00BF14AC">
        <w:rPr>
          <w:rFonts w:cs="Angsana New"/>
          <w:cs/>
        </w:rPr>
        <w:t>(</w:t>
      </w:r>
      <w:r w:rsidRPr="00BF14AC">
        <w:rPr>
          <w:highlight w:val="white"/>
        </w:rPr>
        <w:t>Bush et al</w:t>
      </w:r>
      <w:r w:rsidRPr="00BF14AC">
        <w:rPr>
          <w:rFonts w:cs="Angsana New"/>
          <w:highlight w:val="white"/>
          <w:cs/>
        </w:rPr>
        <w:t>.</w:t>
      </w:r>
      <w:r w:rsidRPr="00BF14AC">
        <w:rPr>
          <w:highlight w:val="white"/>
        </w:rPr>
        <w:t>, 2011</w:t>
      </w:r>
      <w:r w:rsidRPr="00BF14AC">
        <w:rPr>
          <w:rFonts w:cs="Angsana New"/>
          <w:highlight w:val="white"/>
          <w:cs/>
        </w:rPr>
        <w:t>)</w:t>
      </w:r>
      <w:r w:rsidRPr="00BF14AC">
        <w:t xml:space="preserve"> and the U</w:t>
      </w:r>
      <w:r w:rsidRPr="00BF14AC">
        <w:rPr>
          <w:rFonts w:cs="Angsana New"/>
          <w:cs/>
        </w:rPr>
        <w:t>.</w:t>
      </w:r>
      <w:r w:rsidRPr="00BF14AC">
        <w:t>S</w:t>
      </w:r>
      <w:r w:rsidRPr="00BF14AC">
        <w:rPr>
          <w:rFonts w:cs="Angsana New"/>
          <w:cs/>
        </w:rPr>
        <w:t xml:space="preserve">. </w:t>
      </w:r>
      <w:r w:rsidRPr="00BF14AC">
        <w:rPr>
          <w:rFonts w:cs="Angsana New"/>
          <w:highlight w:val="white"/>
          <w:cs/>
        </w:rPr>
        <w:t>(</w:t>
      </w:r>
      <w:r w:rsidRPr="00BF14AC">
        <w:rPr>
          <w:highlight w:val="white"/>
        </w:rPr>
        <w:t>Bush et al</w:t>
      </w:r>
      <w:r w:rsidRPr="00BF14AC">
        <w:rPr>
          <w:rFonts w:cs="Angsana New"/>
          <w:highlight w:val="white"/>
          <w:cs/>
        </w:rPr>
        <w:t>.</w:t>
      </w:r>
      <w:r w:rsidRPr="00BF14AC">
        <w:rPr>
          <w:highlight w:val="white"/>
        </w:rPr>
        <w:t>, 2014; Bush, Rudd, Stevens, Tanner and Williams, 2016</w:t>
      </w:r>
      <w:r w:rsidRPr="00BF14AC">
        <w:rPr>
          <w:rFonts w:cs="Angsana New"/>
          <w:highlight w:val="white"/>
          <w:cs/>
        </w:rPr>
        <w:t xml:space="preserve">) </w:t>
      </w:r>
      <w:r w:rsidRPr="00BF14AC">
        <w:t>that have an education specialty</w:t>
      </w:r>
      <w:r w:rsidRPr="00BF14AC">
        <w:rPr>
          <w:rFonts w:cs="Angsana New"/>
          <w:cs/>
        </w:rPr>
        <w:t>.</w:t>
      </w:r>
    </w:p>
    <w:p w:rsidR="00B44FE2" w:rsidRPr="00E45330" w:rsidRDefault="00B44FE2" w:rsidP="00344689">
      <w:pPr>
        <w:pStyle w:val="NormalWeb"/>
        <w:spacing w:after="120" w:afterAutospacing="0" w:line="480" w:lineRule="auto"/>
        <w:rPr>
          <w:rStyle w:val="Strong"/>
          <w:color w:val="000000" w:themeColor="text1"/>
          <w:vertAlign w:val="superscript"/>
        </w:rPr>
      </w:pPr>
      <w:r>
        <w:rPr>
          <w:rStyle w:val="Strong"/>
          <w:color w:val="000000" w:themeColor="text1"/>
        </w:rPr>
        <w:lastRenderedPageBreak/>
        <w:t>3</w:t>
      </w:r>
      <w:r>
        <w:rPr>
          <w:rStyle w:val="Strong"/>
          <w:rFonts w:cs="Angsana New"/>
          <w:color w:val="000000" w:themeColor="text1"/>
          <w:cs/>
        </w:rPr>
        <w:t xml:space="preserve">.  </w:t>
      </w:r>
      <w:r>
        <w:rPr>
          <w:rStyle w:val="Strong"/>
          <w:color w:val="000000" w:themeColor="text1"/>
        </w:rPr>
        <w:t>Methodology</w:t>
      </w:r>
    </w:p>
    <w:p w:rsidR="00344689" w:rsidRDefault="00344689" w:rsidP="00344689">
      <w:pPr>
        <w:spacing w:line="480" w:lineRule="auto"/>
        <w:ind w:firstLine="720"/>
        <w:rPr>
          <w:rFonts w:ascii="Times New Roman" w:eastAsia="Times New Roman" w:hAnsi="Times New Roman" w:cs="Times New Roman"/>
          <w:i/>
          <w:sz w:val="24"/>
          <w:szCs w:val="24"/>
        </w:rPr>
      </w:pPr>
      <w:r w:rsidRPr="00BF14AC">
        <w:rPr>
          <w:rFonts w:ascii="Times New Roman" w:eastAsia="Times New Roman" w:hAnsi="Times New Roman" w:cs="Times New Roman"/>
          <w:sz w:val="24"/>
          <w:szCs w:val="24"/>
        </w:rPr>
        <w:t>In this study, a qualitative approach was used to gather data and synthesize insights STEM education researchers</w:t>
      </w:r>
      <w:r w:rsidRPr="00BF14AC">
        <w:rPr>
          <w:rFonts w:ascii="Times New Roman" w:eastAsia="Times New Roman" w:hAnsi="Times New Roman" w:cs="Angsana New"/>
          <w:sz w:val="24"/>
          <w:szCs w:val="24"/>
          <w:cs/>
        </w:rPr>
        <w:t xml:space="preserve">’ </w:t>
      </w:r>
      <w:r w:rsidRPr="00BF14AC">
        <w:rPr>
          <w:rFonts w:ascii="Times New Roman" w:eastAsia="Times New Roman" w:hAnsi="Times New Roman" w:cs="Times New Roman"/>
          <w:sz w:val="24"/>
          <w:szCs w:val="24"/>
        </w:rPr>
        <w:t>perceptions of impact, and discover possible links between research and impact in STEM education</w:t>
      </w:r>
      <w:r w:rsidRPr="00BF14AC">
        <w:rPr>
          <w:rFonts w:ascii="Times New Roman" w:eastAsia="Times New Roman" w:hAnsi="Times New Roman" w:cs="Angsana New"/>
          <w:sz w:val="24"/>
          <w:szCs w:val="24"/>
          <w:cs/>
        </w:rPr>
        <w:t xml:space="preserve">. </w:t>
      </w:r>
      <w:r w:rsidRPr="00BF14AC">
        <w:rPr>
          <w:rFonts w:ascii="Times New Roman" w:eastAsia="Times New Roman" w:hAnsi="Times New Roman" w:cs="Times New Roman"/>
          <w:sz w:val="24"/>
          <w:szCs w:val="24"/>
        </w:rPr>
        <w:t xml:space="preserve">An </w:t>
      </w:r>
      <w:proofErr w:type="spellStart"/>
      <w:r w:rsidRPr="00BF14AC">
        <w:rPr>
          <w:rFonts w:ascii="Times New Roman" w:eastAsia="Times New Roman" w:hAnsi="Times New Roman" w:cs="Times New Roman"/>
          <w:sz w:val="24"/>
          <w:szCs w:val="24"/>
        </w:rPr>
        <w:t>interpretivist</w:t>
      </w:r>
      <w:proofErr w:type="spellEnd"/>
      <w:r w:rsidRPr="00BF14AC">
        <w:rPr>
          <w:rFonts w:ascii="Times New Roman" w:eastAsia="Times New Roman" w:hAnsi="Times New Roman" w:cs="Times New Roman"/>
          <w:sz w:val="24"/>
          <w:szCs w:val="24"/>
        </w:rPr>
        <w:t xml:space="preserve"> research philosophy undergirds this study</w:t>
      </w:r>
      <w:r w:rsidRPr="00BF14AC">
        <w:rPr>
          <w:rFonts w:ascii="Times New Roman" w:eastAsia="Times New Roman" w:hAnsi="Times New Roman" w:cs="Angsana New"/>
          <w:sz w:val="24"/>
          <w:szCs w:val="24"/>
          <w:cs/>
        </w:rPr>
        <w:t xml:space="preserve">. </w:t>
      </w:r>
      <w:r w:rsidRPr="00BF14AC">
        <w:rPr>
          <w:rFonts w:ascii="Times New Roman" w:eastAsia="Times New Roman" w:hAnsi="Times New Roman" w:cs="Times New Roman"/>
          <w:sz w:val="24"/>
          <w:szCs w:val="24"/>
        </w:rPr>
        <w:t xml:space="preserve">In short, </w:t>
      </w:r>
      <w:proofErr w:type="spellStart"/>
      <w:r w:rsidRPr="00BF14AC">
        <w:rPr>
          <w:rFonts w:ascii="Times New Roman" w:eastAsia="Times New Roman" w:hAnsi="Times New Roman" w:cs="Times New Roman"/>
          <w:sz w:val="24"/>
          <w:szCs w:val="24"/>
        </w:rPr>
        <w:t>interpretivist</w:t>
      </w:r>
      <w:proofErr w:type="spellEnd"/>
      <w:r w:rsidRPr="00BF14AC">
        <w:rPr>
          <w:rFonts w:ascii="Times New Roman" w:eastAsia="Times New Roman" w:hAnsi="Times New Roman" w:cs="Times New Roman"/>
          <w:sz w:val="24"/>
          <w:szCs w:val="24"/>
        </w:rPr>
        <w:t xml:space="preserve"> research includes social inquiry that leads to evidence</w:t>
      </w:r>
      <w:r w:rsidRPr="00BF14AC">
        <w:rPr>
          <w:rFonts w:ascii="Times New Roman" w:eastAsia="Times New Roman" w:hAnsi="Times New Roman" w:cs="Angsana New"/>
          <w:sz w:val="24"/>
          <w:szCs w:val="24"/>
          <w:cs/>
        </w:rPr>
        <w:t>-</w:t>
      </w:r>
      <w:r w:rsidRPr="00BF14AC">
        <w:rPr>
          <w:rFonts w:ascii="Times New Roman" w:eastAsia="Times New Roman" w:hAnsi="Times New Roman" w:cs="Times New Roman"/>
          <w:sz w:val="24"/>
          <w:szCs w:val="24"/>
        </w:rPr>
        <w:t>based claims as a result of interpretations of individuals or groups</w:t>
      </w:r>
      <w:r w:rsidRPr="00BF14AC">
        <w:rPr>
          <w:rFonts w:ascii="Times New Roman" w:eastAsia="Times New Roman" w:hAnsi="Times New Roman" w:cs="Angsana New"/>
          <w:sz w:val="24"/>
          <w:szCs w:val="24"/>
          <w:cs/>
        </w:rPr>
        <w:t xml:space="preserve">’ </w:t>
      </w:r>
      <w:r w:rsidRPr="00BF14AC">
        <w:rPr>
          <w:rFonts w:ascii="Times New Roman" w:eastAsia="Times New Roman" w:hAnsi="Times New Roman" w:cs="Times New Roman"/>
          <w:sz w:val="24"/>
          <w:szCs w:val="24"/>
        </w:rPr>
        <w:t>lived experiences</w:t>
      </w:r>
      <w:hyperlink r:id="rId7" w:anchor="/h">
        <w:r w:rsidRPr="00BF14AC">
          <w:rPr>
            <w:rFonts w:ascii="Times New Roman" w:eastAsia="Times New Roman" w:hAnsi="Times New Roman" w:cs="Angsana New"/>
            <w:sz w:val="24"/>
            <w:szCs w:val="24"/>
            <w:cs/>
          </w:rPr>
          <w:t xml:space="preserve"> (</w:t>
        </w:r>
        <w:r w:rsidRPr="00BF14AC">
          <w:rPr>
            <w:rFonts w:ascii="Times New Roman" w:eastAsia="Times New Roman" w:hAnsi="Times New Roman" w:cs="Times New Roman"/>
            <w:sz w:val="24"/>
            <w:szCs w:val="24"/>
          </w:rPr>
          <w:t xml:space="preserve">Lincoln &amp; </w:t>
        </w:r>
        <w:proofErr w:type="spellStart"/>
        <w:r w:rsidRPr="00BF14AC">
          <w:rPr>
            <w:rFonts w:ascii="Times New Roman" w:eastAsia="Times New Roman" w:hAnsi="Times New Roman" w:cs="Times New Roman"/>
            <w:sz w:val="24"/>
            <w:szCs w:val="24"/>
          </w:rPr>
          <w:t>Guba</w:t>
        </w:r>
        <w:proofErr w:type="spellEnd"/>
        <w:r w:rsidRPr="00BF14AC">
          <w:rPr>
            <w:rFonts w:ascii="Times New Roman" w:eastAsia="Times New Roman" w:hAnsi="Times New Roman" w:cs="Times New Roman"/>
            <w:sz w:val="24"/>
            <w:szCs w:val="24"/>
          </w:rPr>
          <w:t>, 198</w:t>
        </w:r>
      </w:hyperlink>
      <w:r w:rsidRPr="00BF14AC">
        <w:rPr>
          <w:rFonts w:ascii="Times New Roman" w:eastAsia="Times New Roman" w:hAnsi="Times New Roman" w:cs="Times New Roman"/>
          <w:sz w:val="24"/>
          <w:szCs w:val="24"/>
        </w:rPr>
        <w:t>5</w:t>
      </w:r>
      <w:r w:rsidRPr="00BF14AC">
        <w:rPr>
          <w:rFonts w:ascii="Times New Roman" w:eastAsia="Times New Roman" w:hAnsi="Times New Roman" w:cs="Angsana New"/>
          <w:sz w:val="24"/>
          <w:szCs w:val="24"/>
          <w:cs/>
        </w:rPr>
        <w:t xml:space="preserve">). </w:t>
      </w:r>
      <w:r w:rsidRPr="00BF14AC">
        <w:rPr>
          <w:rFonts w:ascii="Times New Roman" w:eastAsia="Times New Roman" w:hAnsi="Times New Roman" w:cs="Times New Roman"/>
          <w:sz w:val="24"/>
          <w:szCs w:val="24"/>
        </w:rPr>
        <w:t>The research question guiding this study is</w:t>
      </w:r>
      <w:r w:rsidRPr="00BF14AC">
        <w:rPr>
          <w:rFonts w:ascii="Times New Roman" w:eastAsia="Times New Roman" w:hAnsi="Times New Roman" w:cs="Angsana New"/>
          <w:sz w:val="24"/>
          <w:szCs w:val="24"/>
          <w:cs/>
        </w:rPr>
        <w:t>:</w:t>
      </w:r>
      <w:r w:rsidRPr="00BF14AC">
        <w:rPr>
          <w:rFonts w:ascii="Times New Roman" w:hAnsi="Times New Roman" w:cs="Angsana New"/>
          <w:sz w:val="24"/>
          <w:szCs w:val="24"/>
          <w:cs/>
        </w:rPr>
        <w:t xml:space="preserve"> </w:t>
      </w:r>
      <w:r w:rsidRPr="00BF14AC">
        <w:rPr>
          <w:rFonts w:ascii="Times New Roman" w:eastAsia="Times New Roman" w:hAnsi="Times New Roman" w:cs="Times New Roman"/>
          <w:i/>
          <w:sz w:val="24"/>
          <w:szCs w:val="24"/>
        </w:rPr>
        <w:t>What are STEM education researchers</w:t>
      </w:r>
      <w:r w:rsidRPr="00BF14AC">
        <w:rPr>
          <w:rFonts w:ascii="Times New Roman" w:eastAsia="Times New Roman" w:hAnsi="Times New Roman" w:cs="Angsana New"/>
          <w:i/>
          <w:iCs/>
          <w:sz w:val="24"/>
          <w:szCs w:val="24"/>
          <w:cs/>
        </w:rPr>
        <w:t xml:space="preserve">’ </w:t>
      </w:r>
      <w:r w:rsidRPr="00BF14AC">
        <w:rPr>
          <w:rFonts w:ascii="Times New Roman" w:eastAsia="Times New Roman" w:hAnsi="Times New Roman" w:cs="Times New Roman"/>
          <w:i/>
          <w:sz w:val="24"/>
          <w:szCs w:val="24"/>
        </w:rPr>
        <w:t>perceptions of how they make an impact through their work?</w:t>
      </w:r>
    </w:p>
    <w:p w:rsidR="00344689" w:rsidRDefault="00344689" w:rsidP="003E5622">
      <w:pPr>
        <w:pStyle w:val="NormalWeb"/>
        <w:spacing w:before="0" w:beforeAutospacing="0" w:after="120" w:afterAutospacing="0" w:line="480" w:lineRule="auto"/>
        <w:rPr>
          <w:rFonts w:cstheme="minorBidi"/>
          <w:b/>
          <w:bCs/>
          <w:color w:val="000000" w:themeColor="text1"/>
        </w:rPr>
      </w:pPr>
      <w:r>
        <w:rPr>
          <w:rFonts w:cs="Cordia New"/>
          <w:b/>
          <w:bCs/>
          <w:color w:val="000000" w:themeColor="text1"/>
          <w:lang w:val="en-US"/>
        </w:rPr>
        <w:t>3</w:t>
      </w:r>
      <w:r>
        <w:rPr>
          <w:rFonts w:cs="Angsana New"/>
          <w:b/>
          <w:bCs/>
          <w:color w:val="000000" w:themeColor="text1"/>
          <w:cs/>
          <w:lang w:val="en-US"/>
        </w:rPr>
        <w:t>.</w:t>
      </w:r>
      <w:r w:rsidR="003E5622">
        <w:rPr>
          <w:rFonts w:cs="Cordia New"/>
          <w:b/>
          <w:bCs/>
          <w:color w:val="000000" w:themeColor="text1"/>
          <w:lang w:val="en-US"/>
        </w:rPr>
        <w:t>1</w:t>
      </w:r>
      <w:r>
        <w:rPr>
          <w:rFonts w:cstheme="minorBidi"/>
          <w:b/>
          <w:bCs/>
          <w:color w:val="000000" w:themeColor="text1"/>
        </w:rPr>
        <w:t xml:space="preserve"> Thematic Data Analysis</w:t>
      </w:r>
    </w:p>
    <w:p w:rsidR="00344689" w:rsidRPr="00344689" w:rsidRDefault="00344689" w:rsidP="00344689">
      <w:pPr>
        <w:spacing w:line="480" w:lineRule="auto"/>
        <w:ind w:firstLine="720"/>
        <w:rPr>
          <w:rFonts w:ascii="Times New Roman" w:hAnsi="Times New Roman"/>
          <w:sz w:val="24"/>
          <w:szCs w:val="24"/>
        </w:rPr>
      </w:pPr>
      <w:r w:rsidRPr="00BF14AC">
        <w:rPr>
          <w:rFonts w:ascii="Times New Roman" w:eastAsia="Times New Roman" w:hAnsi="Times New Roman" w:cs="Times New Roman"/>
          <w:sz w:val="24"/>
          <w:szCs w:val="24"/>
        </w:rPr>
        <w:t xml:space="preserve">Three researchers </w:t>
      </w:r>
      <w:proofErr w:type="spellStart"/>
      <w:r w:rsidRPr="00BF14AC">
        <w:rPr>
          <w:rFonts w:ascii="Times New Roman" w:eastAsia="Times New Roman" w:hAnsi="Times New Roman" w:cs="Times New Roman"/>
          <w:sz w:val="24"/>
          <w:szCs w:val="24"/>
        </w:rPr>
        <w:t>analyzed</w:t>
      </w:r>
      <w:proofErr w:type="spellEnd"/>
      <w:r w:rsidRPr="00BF14AC">
        <w:rPr>
          <w:rFonts w:ascii="Times New Roman" w:eastAsia="Times New Roman" w:hAnsi="Times New Roman" w:cs="Times New Roman"/>
          <w:sz w:val="24"/>
          <w:szCs w:val="24"/>
        </w:rPr>
        <w:t xml:space="preserve"> and coded the interview data using a web</w:t>
      </w:r>
      <w:r w:rsidRPr="00BF14AC">
        <w:rPr>
          <w:rFonts w:ascii="Times New Roman" w:eastAsia="Times New Roman" w:hAnsi="Times New Roman" w:cs="Angsana New"/>
          <w:sz w:val="24"/>
          <w:szCs w:val="24"/>
          <w:cs/>
        </w:rPr>
        <w:t>-</w:t>
      </w:r>
      <w:r w:rsidRPr="00BF14AC">
        <w:rPr>
          <w:rFonts w:ascii="Times New Roman" w:eastAsia="Times New Roman" w:hAnsi="Times New Roman" w:cs="Times New Roman"/>
          <w:sz w:val="24"/>
          <w:szCs w:val="24"/>
        </w:rPr>
        <w:t xml:space="preserve">based qualitative analysis software </w:t>
      </w:r>
      <w:proofErr w:type="spellStart"/>
      <w:r w:rsidRPr="00BF14AC">
        <w:rPr>
          <w:rFonts w:ascii="Times New Roman" w:eastAsia="Times New Roman" w:hAnsi="Times New Roman" w:cs="Times New Roman"/>
          <w:sz w:val="24"/>
          <w:szCs w:val="24"/>
        </w:rPr>
        <w:t>Dedoose</w:t>
      </w:r>
      <w:proofErr w:type="spellEnd"/>
      <w:r w:rsidRPr="00BF14AC">
        <w:rPr>
          <w:rFonts w:ascii="Times New Roman" w:eastAsia="Times New Roman" w:hAnsi="Times New Roman" w:cs="Times New Roman"/>
          <w:sz w:val="24"/>
          <w:szCs w:val="24"/>
        </w:rPr>
        <w:t xml:space="preserve"> </w:t>
      </w:r>
      <w:r w:rsidRPr="00BF14AC">
        <w:rPr>
          <w:rFonts w:ascii="Times New Roman" w:eastAsia="Times New Roman" w:hAnsi="Times New Roman" w:cs="Angsana New"/>
          <w:sz w:val="24"/>
          <w:szCs w:val="24"/>
          <w:cs/>
        </w:rPr>
        <w:t>(</w:t>
      </w:r>
      <w:proofErr w:type="spellStart"/>
      <w:r w:rsidRPr="00BF14AC">
        <w:rPr>
          <w:rFonts w:ascii="Times New Roman" w:eastAsia="Times New Roman" w:hAnsi="Times New Roman" w:cs="Times New Roman"/>
          <w:sz w:val="24"/>
          <w:szCs w:val="24"/>
        </w:rPr>
        <w:t>Cardella</w:t>
      </w:r>
      <w:proofErr w:type="spellEnd"/>
      <w:r w:rsidRPr="00BF14AC">
        <w:rPr>
          <w:rFonts w:ascii="Times New Roman" w:eastAsia="Times New Roman" w:hAnsi="Times New Roman" w:cs="Times New Roman"/>
          <w:sz w:val="24"/>
          <w:szCs w:val="24"/>
        </w:rPr>
        <w:t>, 2013</w:t>
      </w:r>
      <w:r w:rsidRPr="00BF14AC">
        <w:rPr>
          <w:rFonts w:ascii="Times New Roman" w:eastAsia="Times New Roman" w:hAnsi="Times New Roman" w:cs="Angsana New"/>
          <w:sz w:val="24"/>
          <w:szCs w:val="24"/>
          <w:cs/>
        </w:rPr>
        <w:t xml:space="preserve">). </w:t>
      </w:r>
      <w:r w:rsidRPr="00BF14AC">
        <w:rPr>
          <w:rFonts w:ascii="Times New Roman" w:eastAsia="Times New Roman" w:hAnsi="Times New Roman" w:cs="Times New Roman"/>
          <w:sz w:val="24"/>
          <w:szCs w:val="24"/>
        </w:rPr>
        <w:t>Thematic analysis</w:t>
      </w:r>
      <w:hyperlink r:id="rId8" w:anchor="/h">
        <w:r w:rsidRPr="00BF14AC">
          <w:rPr>
            <w:rFonts w:ascii="Times New Roman" w:eastAsia="Times New Roman" w:hAnsi="Times New Roman" w:cs="Angsana New"/>
            <w:sz w:val="24"/>
            <w:szCs w:val="24"/>
            <w:cs/>
          </w:rPr>
          <w:t xml:space="preserve"> (</w:t>
        </w:r>
        <w:proofErr w:type="spellStart"/>
        <w:r w:rsidRPr="00BF14AC">
          <w:rPr>
            <w:rFonts w:ascii="Times New Roman" w:eastAsia="Times New Roman" w:hAnsi="Times New Roman" w:cs="Times New Roman"/>
            <w:sz w:val="24"/>
            <w:szCs w:val="24"/>
          </w:rPr>
          <w:t>Boyatzis</w:t>
        </w:r>
        <w:proofErr w:type="spellEnd"/>
        <w:r w:rsidRPr="00BF14AC">
          <w:rPr>
            <w:rFonts w:ascii="Times New Roman" w:eastAsia="Times New Roman" w:hAnsi="Times New Roman" w:cs="Times New Roman"/>
            <w:sz w:val="24"/>
            <w:szCs w:val="24"/>
          </w:rPr>
          <w:t>, 199</w:t>
        </w:r>
      </w:hyperlink>
      <w:r w:rsidRPr="00BF14AC">
        <w:rPr>
          <w:rFonts w:ascii="Times New Roman" w:eastAsia="Times New Roman" w:hAnsi="Times New Roman" w:cs="Times New Roman"/>
          <w:sz w:val="24"/>
          <w:szCs w:val="24"/>
        </w:rPr>
        <w:t>8</w:t>
      </w:r>
      <w:hyperlink r:id="rId9" w:anchor="/h">
        <w:r w:rsidRPr="00BF14AC">
          <w:rPr>
            <w:rFonts w:ascii="Times New Roman" w:eastAsia="Times New Roman" w:hAnsi="Times New Roman" w:cs="Times New Roman"/>
            <w:sz w:val="24"/>
            <w:szCs w:val="24"/>
          </w:rPr>
          <w:t>; Braun &amp; Clarke, 200</w:t>
        </w:r>
      </w:hyperlink>
      <w:r w:rsidRPr="00BF14AC">
        <w:rPr>
          <w:rFonts w:ascii="Times New Roman" w:eastAsia="Times New Roman" w:hAnsi="Times New Roman" w:cs="Times New Roman"/>
          <w:sz w:val="24"/>
          <w:szCs w:val="24"/>
        </w:rPr>
        <w:t>6</w:t>
      </w:r>
      <w:r w:rsidRPr="00BF14AC">
        <w:rPr>
          <w:rFonts w:ascii="Times New Roman" w:eastAsia="Times New Roman" w:hAnsi="Times New Roman" w:cs="Angsana New"/>
          <w:sz w:val="24"/>
          <w:szCs w:val="24"/>
          <w:cs/>
        </w:rPr>
        <w:t xml:space="preserve">) </w:t>
      </w:r>
      <w:r w:rsidRPr="00BF14AC">
        <w:rPr>
          <w:rFonts w:ascii="Times New Roman" w:eastAsia="Times New Roman" w:hAnsi="Times New Roman" w:cs="Times New Roman"/>
          <w:sz w:val="24"/>
          <w:szCs w:val="24"/>
        </w:rPr>
        <w:t>was used in an attempt to determine the themes that represent the pathways from research to impact</w:t>
      </w:r>
      <w:r w:rsidRPr="00BF14AC">
        <w:rPr>
          <w:rFonts w:ascii="Times New Roman" w:eastAsia="Times New Roman" w:hAnsi="Times New Roman" w:cs="Angsana New"/>
          <w:sz w:val="24"/>
          <w:szCs w:val="24"/>
          <w:cs/>
        </w:rPr>
        <w:t xml:space="preserve">. </w:t>
      </w:r>
      <w:r w:rsidRPr="00BF14AC">
        <w:rPr>
          <w:rFonts w:ascii="Times New Roman" w:eastAsia="Times New Roman" w:hAnsi="Times New Roman" w:cs="Times New Roman"/>
          <w:sz w:val="24"/>
          <w:szCs w:val="24"/>
        </w:rPr>
        <w:t xml:space="preserve">There are three stages of coding implemented in this study in order to link the data to the explanation of the meaning of patterns, and to the pathways that illustrate the relationship among those patterns </w:t>
      </w:r>
      <w:r w:rsidRPr="00BF14AC">
        <w:rPr>
          <w:rFonts w:ascii="Times New Roman" w:eastAsia="Times New Roman" w:hAnsi="Times New Roman" w:cs="Angsana New"/>
          <w:sz w:val="24"/>
          <w:szCs w:val="24"/>
          <w:cs/>
        </w:rPr>
        <w:t>(</w:t>
      </w:r>
      <w:r w:rsidRPr="00BF14AC">
        <w:rPr>
          <w:rFonts w:ascii="Times New Roman" w:eastAsia="Times New Roman" w:hAnsi="Times New Roman" w:cs="Times New Roman"/>
          <w:sz w:val="24"/>
          <w:szCs w:val="24"/>
        </w:rPr>
        <w:t xml:space="preserve">Richards &amp; Morse, 2007 as cited by </w:t>
      </w:r>
      <w:hyperlink r:id="rId10" w:anchor="/h">
        <w:proofErr w:type="spellStart"/>
        <w:r w:rsidRPr="00BF14AC">
          <w:rPr>
            <w:rFonts w:ascii="Times New Roman" w:eastAsia="Times New Roman" w:hAnsi="Times New Roman" w:cs="Times New Roman"/>
            <w:sz w:val="24"/>
            <w:szCs w:val="24"/>
          </w:rPr>
          <w:t>Saldaña</w:t>
        </w:r>
        <w:proofErr w:type="spellEnd"/>
        <w:r w:rsidRPr="00BF14AC">
          <w:rPr>
            <w:rFonts w:ascii="Times New Roman" w:eastAsia="Times New Roman" w:hAnsi="Times New Roman" w:cs="Times New Roman"/>
            <w:sz w:val="24"/>
            <w:szCs w:val="24"/>
          </w:rPr>
          <w:t>, 200</w:t>
        </w:r>
      </w:hyperlink>
      <w:r w:rsidRPr="00BF14AC">
        <w:rPr>
          <w:rFonts w:ascii="Times New Roman" w:eastAsia="Times New Roman" w:hAnsi="Times New Roman" w:cs="Times New Roman"/>
          <w:sz w:val="24"/>
          <w:szCs w:val="24"/>
        </w:rPr>
        <w:t>9</w:t>
      </w:r>
      <w:r w:rsidRPr="00BF14AC">
        <w:rPr>
          <w:rFonts w:ascii="Times New Roman" w:eastAsia="Times New Roman" w:hAnsi="Times New Roman" w:cs="Angsana New"/>
          <w:sz w:val="24"/>
          <w:szCs w:val="24"/>
          <w:cs/>
        </w:rPr>
        <w:t xml:space="preserve">).   </w:t>
      </w:r>
    </w:p>
    <w:p w:rsidR="00944438" w:rsidRPr="00D4047B" w:rsidRDefault="00E45330" w:rsidP="0090369F">
      <w:pPr>
        <w:pStyle w:val="NormalWeb"/>
        <w:spacing w:after="120" w:afterAutospacing="0" w:line="480" w:lineRule="auto"/>
        <w:rPr>
          <w:color w:val="000000" w:themeColor="text1"/>
        </w:rPr>
      </w:pPr>
      <w:r>
        <w:rPr>
          <w:rStyle w:val="Strong"/>
          <w:color w:val="000000" w:themeColor="text1"/>
        </w:rPr>
        <w:t>4</w:t>
      </w:r>
      <w:r w:rsidR="002F5AF7" w:rsidRPr="00D4047B">
        <w:rPr>
          <w:rStyle w:val="Strong"/>
          <w:rFonts w:cs="Angsana New"/>
          <w:color w:val="000000" w:themeColor="text1"/>
          <w:cs/>
        </w:rPr>
        <w:t xml:space="preserve">. </w:t>
      </w:r>
      <w:r>
        <w:rPr>
          <w:rStyle w:val="Strong"/>
          <w:color w:val="000000" w:themeColor="text1"/>
        </w:rPr>
        <w:t xml:space="preserve">Results and </w:t>
      </w:r>
      <w:r w:rsidR="00944438" w:rsidRPr="00D4047B">
        <w:rPr>
          <w:rStyle w:val="Strong"/>
          <w:color w:val="000000" w:themeColor="text1"/>
        </w:rPr>
        <w:t>Discussion</w:t>
      </w:r>
    </w:p>
    <w:p w:rsidR="00E45330" w:rsidRPr="00261AB9" w:rsidRDefault="00E45330" w:rsidP="00E45330">
      <w:pPr>
        <w:pStyle w:val="NormalWeb"/>
        <w:spacing w:before="0" w:beforeAutospacing="0" w:after="120" w:afterAutospacing="0" w:line="480" w:lineRule="auto"/>
        <w:rPr>
          <w:rFonts w:cstheme="minorBidi"/>
          <w:b/>
          <w:bCs/>
          <w:color w:val="000000" w:themeColor="text1"/>
        </w:rPr>
      </w:pPr>
      <w:r>
        <w:rPr>
          <w:rFonts w:cs="Cordia New"/>
          <w:b/>
          <w:bCs/>
          <w:color w:val="000000" w:themeColor="text1"/>
          <w:lang w:val="en-US"/>
        </w:rPr>
        <w:t>4</w:t>
      </w:r>
      <w:r>
        <w:rPr>
          <w:rFonts w:cs="Angsana New"/>
          <w:b/>
          <w:bCs/>
          <w:color w:val="000000" w:themeColor="text1"/>
          <w:cs/>
          <w:lang w:val="en-US"/>
        </w:rPr>
        <w:t>.</w:t>
      </w:r>
      <w:r>
        <w:rPr>
          <w:rFonts w:cs="Cordia New"/>
          <w:b/>
          <w:bCs/>
          <w:color w:val="000000" w:themeColor="text1"/>
          <w:lang w:val="en-US"/>
        </w:rPr>
        <w:t xml:space="preserve">1 </w:t>
      </w:r>
      <w:r w:rsidRPr="00261AB9">
        <w:rPr>
          <w:rFonts w:cstheme="minorBidi"/>
          <w:b/>
          <w:bCs/>
          <w:color w:val="000000" w:themeColor="text1"/>
        </w:rPr>
        <w:t xml:space="preserve">Subsection Headline </w:t>
      </w:r>
    </w:p>
    <w:p w:rsidR="00E45330" w:rsidRPr="00261AB9" w:rsidRDefault="00E45330" w:rsidP="00E45330">
      <w:pPr>
        <w:pStyle w:val="NormalWeb"/>
        <w:spacing w:before="0" w:beforeAutospacing="0" w:after="120" w:afterAutospacing="0" w:line="480" w:lineRule="auto"/>
        <w:rPr>
          <w:rFonts w:cstheme="minorBidi"/>
          <w:b/>
          <w:bCs/>
          <w:color w:val="000000" w:themeColor="text1"/>
        </w:rPr>
      </w:pPr>
      <w:r>
        <w:rPr>
          <w:rFonts w:cs="Cordia New"/>
          <w:b/>
          <w:bCs/>
          <w:color w:val="000000" w:themeColor="text1"/>
        </w:rPr>
        <w:t>4</w:t>
      </w:r>
      <w:r>
        <w:rPr>
          <w:rFonts w:cs="Angsana New"/>
          <w:b/>
          <w:bCs/>
          <w:color w:val="000000" w:themeColor="text1"/>
          <w:cs/>
        </w:rPr>
        <w:t>.</w:t>
      </w:r>
      <w:r>
        <w:rPr>
          <w:rFonts w:cs="Cordia New"/>
          <w:b/>
          <w:bCs/>
          <w:color w:val="000000" w:themeColor="text1"/>
        </w:rPr>
        <w:t>1</w:t>
      </w:r>
      <w:r>
        <w:rPr>
          <w:rFonts w:cs="Angsana New"/>
          <w:b/>
          <w:bCs/>
          <w:color w:val="000000" w:themeColor="text1"/>
          <w:cs/>
        </w:rPr>
        <w:t>.</w:t>
      </w:r>
      <w:r>
        <w:rPr>
          <w:rFonts w:cs="Cordia New"/>
          <w:b/>
          <w:bCs/>
          <w:color w:val="000000" w:themeColor="text1"/>
        </w:rPr>
        <w:t xml:space="preserve">1 </w:t>
      </w:r>
      <w:r w:rsidRPr="00261AB9">
        <w:rPr>
          <w:rFonts w:cstheme="minorBidi"/>
          <w:b/>
          <w:bCs/>
          <w:color w:val="000000" w:themeColor="text1"/>
        </w:rPr>
        <w:t>Sub</w:t>
      </w:r>
      <w:r w:rsidRPr="00261AB9">
        <w:rPr>
          <w:rFonts w:cs="Angsana New"/>
          <w:b/>
          <w:bCs/>
          <w:color w:val="000000" w:themeColor="text1"/>
          <w:cs/>
        </w:rPr>
        <w:t>-</w:t>
      </w:r>
      <w:r w:rsidRPr="00261AB9">
        <w:rPr>
          <w:rFonts w:cstheme="minorBidi"/>
          <w:b/>
          <w:bCs/>
          <w:color w:val="000000" w:themeColor="text1"/>
        </w:rPr>
        <w:t>Subsection Headline</w:t>
      </w:r>
    </w:p>
    <w:p w:rsidR="00E45330" w:rsidRPr="00261AB9" w:rsidRDefault="00E45330" w:rsidP="00E45330">
      <w:pPr>
        <w:pStyle w:val="NormalWeb"/>
        <w:spacing w:before="0" w:beforeAutospacing="0" w:after="0" w:afterAutospacing="0" w:line="480" w:lineRule="auto"/>
        <w:ind w:firstLine="720"/>
        <w:rPr>
          <w:color w:val="000000" w:themeColor="text1"/>
          <w:lang w:val="en-US"/>
        </w:rPr>
      </w:pPr>
      <w:r w:rsidRPr="00261AB9">
        <w:rPr>
          <w:rFonts w:cstheme="minorBidi"/>
          <w:color w:val="000000" w:themeColor="text1"/>
        </w:rPr>
        <w:lastRenderedPageBreak/>
        <w:t xml:space="preserve">The styles for figures, tables </w:t>
      </w:r>
      <w:r>
        <w:rPr>
          <w:rFonts w:cstheme="minorBidi"/>
          <w:color w:val="000000" w:themeColor="text1"/>
        </w:rPr>
        <w:t xml:space="preserve">and equations are </w:t>
      </w:r>
      <w:r>
        <w:rPr>
          <w:rFonts w:cs="Angsana New"/>
          <w:color w:val="000000" w:themeColor="text1"/>
          <w:cs/>
        </w:rPr>
        <w:t>“</w:t>
      </w:r>
      <w:r>
        <w:rPr>
          <w:rFonts w:cstheme="minorBidi"/>
          <w:color w:val="000000" w:themeColor="text1"/>
        </w:rPr>
        <w:t>Figure</w:t>
      </w:r>
      <w:r>
        <w:rPr>
          <w:rFonts w:cs="Angsana New"/>
          <w:color w:val="000000" w:themeColor="text1"/>
          <w:cs/>
        </w:rPr>
        <w:t>”</w:t>
      </w:r>
      <w:r>
        <w:rPr>
          <w:rFonts w:cstheme="minorBidi"/>
          <w:color w:val="000000" w:themeColor="text1"/>
        </w:rPr>
        <w:t xml:space="preserve">, </w:t>
      </w:r>
      <w:r>
        <w:rPr>
          <w:rFonts w:cs="Angsana New"/>
          <w:color w:val="000000" w:themeColor="text1"/>
          <w:cs/>
        </w:rPr>
        <w:t>“</w:t>
      </w:r>
      <w:r>
        <w:rPr>
          <w:rFonts w:cstheme="minorBidi"/>
          <w:color w:val="000000" w:themeColor="text1"/>
        </w:rPr>
        <w:t>Ta</w:t>
      </w:r>
      <w:r w:rsidRPr="00261AB9">
        <w:rPr>
          <w:rFonts w:cstheme="minorBidi"/>
          <w:color w:val="000000" w:themeColor="text1"/>
        </w:rPr>
        <w:t>ble</w:t>
      </w:r>
      <w:r w:rsidRPr="00261AB9">
        <w:rPr>
          <w:rFonts w:cs="Angsana New"/>
          <w:color w:val="000000" w:themeColor="text1"/>
          <w:cs/>
        </w:rPr>
        <w:t xml:space="preserve">” </w:t>
      </w:r>
      <w:r w:rsidRPr="00261AB9">
        <w:rPr>
          <w:rFonts w:cstheme="minorBidi"/>
          <w:color w:val="000000" w:themeColor="text1"/>
        </w:rPr>
        <w:t xml:space="preserve">and </w:t>
      </w:r>
      <w:r w:rsidRPr="00261AB9">
        <w:rPr>
          <w:rFonts w:cs="Angsana New"/>
          <w:color w:val="000000" w:themeColor="text1"/>
          <w:cs/>
        </w:rPr>
        <w:t>“</w:t>
      </w:r>
      <w:r w:rsidRPr="00261AB9">
        <w:rPr>
          <w:rFonts w:cstheme="minorBidi"/>
          <w:color w:val="000000" w:themeColor="text1"/>
        </w:rPr>
        <w:t>Equation</w:t>
      </w:r>
      <w:r w:rsidRPr="00261AB9">
        <w:rPr>
          <w:rFonts w:cs="Angsana New"/>
          <w:color w:val="000000" w:themeColor="text1"/>
          <w:cs/>
        </w:rPr>
        <w:t xml:space="preserve">” </w:t>
      </w:r>
      <w:r w:rsidRPr="00261AB9">
        <w:rPr>
          <w:rFonts w:cstheme="minorBidi"/>
          <w:color w:val="000000" w:themeColor="text1"/>
        </w:rPr>
        <w:t xml:space="preserve">with </w:t>
      </w:r>
      <w:proofErr w:type="spellStart"/>
      <w:r w:rsidRPr="00261AB9">
        <w:rPr>
          <w:rFonts w:cstheme="minorBidi"/>
          <w:color w:val="000000" w:themeColor="text1"/>
        </w:rPr>
        <w:t>center</w:t>
      </w:r>
      <w:proofErr w:type="spellEnd"/>
      <w:r w:rsidRPr="00261AB9">
        <w:rPr>
          <w:rFonts w:cs="Angsana New"/>
          <w:color w:val="000000" w:themeColor="text1"/>
          <w:cs/>
        </w:rPr>
        <w:t>-</w:t>
      </w:r>
      <w:r w:rsidRPr="00261AB9">
        <w:rPr>
          <w:rFonts w:cstheme="minorBidi"/>
          <w:color w:val="000000" w:themeColor="text1"/>
        </w:rPr>
        <w:t>aligned, respectively</w:t>
      </w:r>
      <w:r w:rsidRPr="00261AB9">
        <w:rPr>
          <w:rFonts w:cs="Angsana New"/>
          <w:color w:val="000000" w:themeColor="text1"/>
          <w:cs/>
        </w:rPr>
        <w:t xml:space="preserve">. </w:t>
      </w:r>
      <w:r w:rsidRPr="00261AB9">
        <w:rPr>
          <w:rFonts w:cstheme="minorBidi"/>
          <w:color w:val="000000" w:themeColor="text1"/>
        </w:rPr>
        <w:t>Very large figures or tables may cover both text columns</w:t>
      </w:r>
      <w:r w:rsidRPr="00261AB9">
        <w:rPr>
          <w:rFonts w:cs="Angsana New"/>
          <w:color w:val="000000" w:themeColor="text1"/>
          <w:cs/>
        </w:rPr>
        <w:t xml:space="preserve">. </w:t>
      </w:r>
      <w:r w:rsidRPr="00261AB9">
        <w:rPr>
          <w:rFonts w:cstheme="minorBidi"/>
          <w:color w:val="000000" w:themeColor="text1"/>
        </w:rPr>
        <w:t>Good readability lines and texts in figures and table must be considered</w:t>
      </w:r>
      <w:r w:rsidRPr="00261AB9">
        <w:rPr>
          <w:rFonts w:cs="Angsana New"/>
          <w:color w:val="000000" w:themeColor="text1"/>
          <w:cs/>
        </w:rPr>
        <w:t xml:space="preserve">. </w:t>
      </w:r>
      <w:r w:rsidRPr="00261AB9">
        <w:rPr>
          <w:rFonts w:cstheme="minorBidi"/>
          <w:color w:val="000000" w:themeColor="text1"/>
        </w:rPr>
        <w:t xml:space="preserve">Captions of both figures and tables are of the style </w:t>
      </w:r>
      <w:r w:rsidRPr="00261AB9">
        <w:rPr>
          <w:rFonts w:cs="Angsana New"/>
          <w:color w:val="000000" w:themeColor="text1"/>
          <w:cs/>
        </w:rPr>
        <w:t>“</w:t>
      </w:r>
      <w:r w:rsidRPr="00261AB9">
        <w:rPr>
          <w:rFonts w:cstheme="minorBidi"/>
          <w:color w:val="000000" w:themeColor="text1"/>
        </w:rPr>
        <w:t>Caption</w:t>
      </w:r>
      <w:r w:rsidRPr="00261AB9">
        <w:rPr>
          <w:rFonts w:cs="Angsana New"/>
          <w:color w:val="000000" w:themeColor="text1"/>
          <w:cs/>
        </w:rPr>
        <w:t xml:space="preserve">” </w:t>
      </w:r>
      <w:r w:rsidRPr="00261AB9">
        <w:rPr>
          <w:rFonts w:cstheme="minorBidi"/>
          <w:color w:val="000000" w:themeColor="text1"/>
        </w:rPr>
        <w:t>and are put just below the correspondent entity, not included into the figures</w:t>
      </w:r>
      <w:r w:rsidRPr="00261AB9">
        <w:rPr>
          <w:rFonts w:cs="Angsana New"/>
          <w:color w:val="000000" w:themeColor="text1"/>
          <w:cs/>
        </w:rPr>
        <w:t xml:space="preserve">. </w:t>
      </w:r>
      <w:r w:rsidRPr="00261AB9">
        <w:rPr>
          <w:rFonts w:cstheme="minorBidi"/>
          <w:color w:val="000000" w:themeColor="text1"/>
        </w:rPr>
        <w:t>Figures, tables and equations are referred to as follows</w:t>
      </w:r>
      <w:r w:rsidRPr="00261AB9">
        <w:rPr>
          <w:rFonts w:cs="Angsana New"/>
          <w:color w:val="000000" w:themeColor="text1"/>
          <w:cs/>
        </w:rPr>
        <w:t xml:space="preserve">: </w:t>
      </w:r>
      <w:r w:rsidRPr="00261AB9">
        <w:rPr>
          <w:rFonts w:cstheme="minorBidi"/>
          <w:color w:val="000000" w:themeColor="text1"/>
        </w:rPr>
        <w:t>Fig</w:t>
      </w:r>
      <w:r w:rsidRPr="00261AB9">
        <w:rPr>
          <w:rFonts w:cs="Angsana New"/>
          <w:color w:val="000000" w:themeColor="text1"/>
          <w:cs/>
        </w:rPr>
        <w:t xml:space="preserve">. </w:t>
      </w:r>
      <w:r w:rsidRPr="00261AB9">
        <w:rPr>
          <w:rFonts w:cs="Cordia New"/>
          <w:color w:val="000000" w:themeColor="text1"/>
          <w:cs/>
        </w:rPr>
        <w:t>1</w:t>
      </w:r>
      <w:r w:rsidRPr="00261AB9">
        <w:rPr>
          <w:rFonts w:cstheme="minorBidi"/>
          <w:color w:val="000000" w:themeColor="text1"/>
        </w:rPr>
        <w:t xml:space="preserve">, Table </w:t>
      </w:r>
      <w:r w:rsidRPr="00261AB9">
        <w:rPr>
          <w:rFonts w:cs="Cordia New"/>
          <w:color w:val="000000" w:themeColor="text1"/>
          <w:cs/>
        </w:rPr>
        <w:t>1</w:t>
      </w:r>
      <w:r w:rsidRPr="00261AB9">
        <w:rPr>
          <w:rFonts w:cstheme="minorBidi"/>
          <w:color w:val="000000" w:themeColor="text1"/>
        </w:rPr>
        <w:t xml:space="preserve">, and </w:t>
      </w:r>
      <w:r w:rsidRPr="00261AB9">
        <w:rPr>
          <w:rFonts w:cs="Angsana New"/>
          <w:color w:val="000000" w:themeColor="text1"/>
          <w:cs/>
        </w:rPr>
        <w:t>(</w:t>
      </w:r>
      <w:r w:rsidRPr="00261AB9">
        <w:rPr>
          <w:rFonts w:cs="Cordia New"/>
          <w:color w:val="000000" w:themeColor="text1"/>
          <w:c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696"/>
        <w:gridCol w:w="1560"/>
        <w:gridCol w:w="1559"/>
      </w:tblGrid>
      <w:tr w:rsidR="00E45330" w:rsidRPr="00261AB9" w:rsidTr="007D6BEF">
        <w:trPr>
          <w:jc w:val="center"/>
        </w:trPr>
        <w:tc>
          <w:tcPr>
            <w:tcW w:w="1696" w:type="dxa"/>
          </w:tcPr>
          <w:p w:rsidR="00E45330" w:rsidRPr="00261AB9" w:rsidRDefault="00E45330" w:rsidP="00855FAA">
            <w:pPr>
              <w:pStyle w:val="NormalWeb"/>
              <w:spacing w:line="480" w:lineRule="auto"/>
              <w:ind w:firstLine="477"/>
              <w:rPr>
                <w:color w:val="000000" w:themeColor="text1"/>
                <w:lang w:val="en-US"/>
              </w:rPr>
            </w:pPr>
            <w:r w:rsidRPr="00261AB9">
              <w:rPr>
                <w:color w:val="000000" w:themeColor="text1"/>
                <w:lang w:val="en-US"/>
              </w:rPr>
              <w:t>Data 1</w:t>
            </w:r>
          </w:p>
        </w:tc>
        <w:tc>
          <w:tcPr>
            <w:tcW w:w="1560" w:type="dxa"/>
          </w:tcPr>
          <w:p w:rsidR="00E45330" w:rsidRPr="00261AB9" w:rsidRDefault="00E45330" w:rsidP="00855FAA">
            <w:pPr>
              <w:pStyle w:val="NormalWeb"/>
              <w:spacing w:line="480" w:lineRule="auto"/>
              <w:ind w:firstLine="482"/>
              <w:rPr>
                <w:color w:val="000000" w:themeColor="text1"/>
                <w:lang w:val="en-US"/>
              </w:rPr>
            </w:pPr>
            <w:r w:rsidRPr="00261AB9">
              <w:rPr>
                <w:color w:val="000000" w:themeColor="text1"/>
                <w:lang w:val="en-US"/>
              </w:rPr>
              <w:t>Data 2</w:t>
            </w:r>
          </w:p>
        </w:tc>
        <w:tc>
          <w:tcPr>
            <w:tcW w:w="1559" w:type="dxa"/>
          </w:tcPr>
          <w:p w:rsidR="00E45330" w:rsidRPr="00261AB9" w:rsidRDefault="00E45330" w:rsidP="00855FAA">
            <w:pPr>
              <w:pStyle w:val="NormalWeb"/>
              <w:spacing w:line="480" w:lineRule="auto"/>
              <w:ind w:firstLine="482"/>
              <w:rPr>
                <w:color w:val="000000" w:themeColor="text1"/>
                <w:lang w:val="en-US"/>
              </w:rPr>
            </w:pPr>
            <w:r w:rsidRPr="00261AB9">
              <w:rPr>
                <w:color w:val="000000" w:themeColor="text1"/>
                <w:lang w:val="en-US"/>
              </w:rPr>
              <w:t>Data 3</w:t>
            </w:r>
          </w:p>
        </w:tc>
      </w:tr>
      <w:tr w:rsidR="00E45330" w:rsidRPr="00261AB9" w:rsidTr="007D6BEF">
        <w:trPr>
          <w:jc w:val="center"/>
        </w:trPr>
        <w:tc>
          <w:tcPr>
            <w:tcW w:w="1696" w:type="dxa"/>
          </w:tcPr>
          <w:p w:rsidR="00E45330" w:rsidRPr="00261AB9" w:rsidRDefault="00E45330" w:rsidP="007D6BEF">
            <w:pPr>
              <w:pStyle w:val="NormalWeb"/>
              <w:spacing w:line="480" w:lineRule="auto"/>
              <w:ind w:firstLine="720"/>
              <w:rPr>
                <w:color w:val="000000" w:themeColor="text1"/>
                <w:lang w:val="en-US"/>
              </w:rPr>
            </w:pPr>
            <w:r w:rsidRPr="00261AB9">
              <w:rPr>
                <w:color w:val="000000" w:themeColor="text1"/>
                <w:lang w:val="en-US"/>
              </w:rPr>
              <w:t>x</w:t>
            </w:r>
          </w:p>
        </w:tc>
        <w:tc>
          <w:tcPr>
            <w:tcW w:w="1560" w:type="dxa"/>
          </w:tcPr>
          <w:p w:rsidR="00E45330" w:rsidRPr="00261AB9" w:rsidRDefault="00E45330" w:rsidP="007D6BEF">
            <w:pPr>
              <w:pStyle w:val="NormalWeb"/>
              <w:spacing w:line="480" w:lineRule="auto"/>
              <w:ind w:firstLine="720"/>
              <w:rPr>
                <w:color w:val="000000" w:themeColor="text1"/>
                <w:lang w:val="en-US"/>
              </w:rPr>
            </w:pPr>
            <w:r w:rsidRPr="00261AB9">
              <w:rPr>
                <w:color w:val="000000" w:themeColor="text1"/>
                <w:lang w:val="en-US"/>
              </w:rPr>
              <w:t>y</w:t>
            </w:r>
          </w:p>
        </w:tc>
        <w:tc>
          <w:tcPr>
            <w:tcW w:w="1559" w:type="dxa"/>
          </w:tcPr>
          <w:p w:rsidR="00E45330" w:rsidRPr="00261AB9" w:rsidRDefault="00E45330" w:rsidP="007D6BEF">
            <w:pPr>
              <w:pStyle w:val="NormalWeb"/>
              <w:spacing w:line="480" w:lineRule="auto"/>
              <w:ind w:firstLine="720"/>
              <w:rPr>
                <w:color w:val="000000" w:themeColor="text1"/>
                <w:lang w:val="en-US"/>
              </w:rPr>
            </w:pPr>
            <w:r w:rsidRPr="00261AB9">
              <w:rPr>
                <w:color w:val="000000" w:themeColor="text1"/>
                <w:lang w:val="en-US"/>
              </w:rPr>
              <w:t>z</w:t>
            </w:r>
          </w:p>
        </w:tc>
      </w:tr>
    </w:tbl>
    <w:p w:rsidR="00E45330" w:rsidRDefault="00E45330" w:rsidP="00E45330">
      <w:pPr>
        <w:pStyle w:val="NormalWeb"/>
        <w:spacing w:before="120" w:beforeAutospacing="0" w:after="120" w:afterAutospacing="0" w:line="480" w:lineRule="auto"/>
        <w:ind w:firstLine="1134"/>
        <w:rPr>
          <w:bCs/>
          <w:color w:val="000000" w:themeColor="text1"/>
          <w:lang w:val="en-US"/>
        </w:rPr>
      </w:pPr>
      <w:r>
        <w:rPr>
          <w:rFonts w:cs="Angsana New"/>
          <w:b/>
          <w:bCs/>
          <w:color w:val="000000" w:themeColor="text1"/>
          <w:cs/>
          <w:lang w:val="en-US"/>
        </w:rPr>
        <w:t xml:space="preserve">          </w:t>
      </w:r>
      <w:r w:rsidRPr="00261AB9">
        <w:rPr>
          <w:b/>
          <w:bCs/>
          <w:color w:val="000000" w:themeColor="text1"/>
          <w:lang w:val="en-US"/>
        </w:rPr>
        <w:t>Table 1</w:t>
      </w:r>
      <w:r w:rsidRPr="00261AB9">
        <w:rPr>
          <w:b/>
          <w:bCs/>
          <w:color w:val="000000" w:themeColor="text1"/>
          <w:lang w:val="en-US"/>
        </w:rPr>
        <w:tab/>
      </w:r>
      <w:r w:rsidRPr="00261AB9">
        <w:rPr>
          <w:bCs/>
          <w:color w:val="000000" w:themeColor="text1"/>
          <w:lang w:val="en-US"/>
        </w:rPr>
        <w:t>Captions of figures and tables are of the same style</w:t>
      </w:r>
    </w:p>
    <w:p w:rsidR="00E45330" w:rsidRDefault="00E45330" w:rsidP="00E45330">
      <w:pPr>
        <w:pStyle w:val="NormalWeb"/>
        <w:spacing w:line="480" w:lineRule="auto"/>
        <w:ind w:firstLine="720"/>
        <w:rPr>
          <w:bCs/>
          <w:color w:val="000000" w:themeColor="text1"/>
        </w:rPr>
      </w:pPr>
      <w:r w:rsidRPr="00261AB9">
        <w:rPr>
          <w:bCs/>
          <w:color w:val="000000" w:themeColor="text1"/>
        </w:rPr>
        <w:t>Lines in tables are 1 pt</w:t>
      </w:r>
      <w:r w:rsidRPr="00261AB9">
        <w:rPr>
          <w:rFonts w:cs="Angsana New"/>
          <w:bCs/>
          <w:color w:val="000000" w:themeColor="text1"/>
          <w:cs/>
        </w:rPr>
        <w:t xml:space="preserve">. </w:t>
      </w:r>
      <w:r w:rsidRPr="00261AB9">
        <w:rPr>
          <w:bCs/>
          <w:color w:val="000000" w:themeColor="text1"/>
        </w:rPr>
        <w:t>wide</w:t>
      </w:r>
      <w:r w:rsidRPr="00261AB9">
        <w:rPr>
          <w:rFonts w:cs="Angsana New"/>
          <w:bCs/>
          <w:color w:val="000000" w:themeColor="text1"/>
          <w:cs/>
        </w:rPr>
        <w:t xml:space="preserve">. </w:t>
      </w:r>
      <w:r w:rsidRPr="00261AB9">
        <w:rPr>
          <w:bCs/>
          <w:color w:val="000000" w:themeColor="text1"/>
        </w:rPr>
        <w:t>For the text in the table, the font Times New Roman 8 pt</w:t>
      </w:r>
      <w:r w:rsidRPr="00261AB9">
        <w:rPr>
          <w:rFonts w:cs="Angsana New"/>
          <w:bCs/>
          <w:color w:val="000000" w:themeColor="text1"/>
          <w:cs/>
        </w:rPr>
        <w:t xml:space="preserve">. </w:t>
      </w:r>
      <w:r w:rsidRPr="00261AB9">
        <w:rPr>
          <w:bCs/>
          <w:color w:val="000000" w:themeColor="text1"/>
        </w:rPr>
        <w:t xml:space="preserve">is used </w:t>
      </w:r>
      <w:r w:rsidRPr="00261AB9">
        <w:rPr>
          <w:rFonts w:cs="Angsana New"/>
          <w:bCs/>
          <w:color w:val="000000" w:themeColor="text1"/>
          <w:cs/>
        </w:rPr>
        <w:t>(</w:t>
      </w:r>
      <w:r w:rsidRPr="00261AB9">
        <w:rPr>
          <w:bCs/>
          <w:color w:val="000000" w:themeColor="text1"/>
        </w:rPr>
        <w:t xml:space="preserve">the style </w:t>
      </w:r>
      <w:r w:rsidRPr="00261AB9">
        <w:rPr>
          <w:rFonts w:cs="Angsana New"/>
          <w:bCs/>
          <w:color w:val="000000" w:themeColor="text1"/>
          <w:cs/>
        </w:rPr>
        <w:t>“</w:t>
      </w:r>
      <w:r w:rsidRPr="00261AB9">
        <w:rPr>
          <w:bCs/>
          <w:color w:val="000000" w:themeColor="text1"/>
        </w:rPr>
        <w:t>Table</w:t>
      </w:r>
      <w:r w:rsidRPr="00261AB9">
        <w:rPr>
          <w:rFonts w:cs="Angsana New"/>
          <w:bCs/>
          <w:color w:val="000000" w:themeColor="text1"/>
          <w:cs/>
        </w:rPr>
        <w:t xml:space="preserve">” </w:t>
      </w:r>
      <w:r w:rsidRPr="00261AB9">
        <w:rPr>
          <w:bCs/>
          <w:color w:val="000000" w:themeColor="text1"/>
        </w:rPr>
        <w:t>is recommended</w:t>
      </w:r>
      <w:r w:rsidRPr="00261AB9">
        <w:rPr>
          <w:rFonts w:cs="Angsana New"/>
          <w:bCs/>
          <w:color w:val="000000" w:themeColor="text1"/>
          <w:cs/>
        </w:rPr>
        <w:t xml:space="preserve">). </w:t>
      </w:r>
      <w:r w:rsidRPr="00261AB9">
        <w:rPr>
          <w:bCs/>
          <w:color w:val="000000" w:themeColor="text1"/>
        </w:rPr>
        <w:t xml:space="preserve">Above the table, one blank line of the style </w:t>
      </w:r>
      <w:r w:rsidRPr="00261AB9">
        <w:rPr>
          <w:rFonts w:cs="Angsana New"/>
          <w:bCs/>
          <w:color w:val="000000" w:themeColor="text1"/>
          <w:cs/>
        </w:rPr>
        <w:t>“</w:t>
      </w:r>
      <w:r w:rsidRPr="00261AB9">
        <w:rPr>
          <w:bCs/>
          <w:color w:val="000000" w:themeColor="text1"/>
        </w:rPr>
        <w:t>Gap</w:t>
      </w:r>
      <w:r w:rsidRPr="00261AB9">
        <w:rPr>
          <w:rFonts w:cs="Angsana New"/>
          <w:bCs/>
          <w:color w:val="000000" w:themeColor="text1"/>
          <w:cs/>
        </w:rPr>
        <w:t xml:space="preserve">” </w:t>
      </w:r>
      <w:r w:rsidRPr="00261AB9">
        <w:rPr>
          <w:bCs/>
          <w:color w:val="000000" w:themeColor="text1"/>
        </w:rPr>
        <w:t>has to be inserted</w:t>
      </w:r>
      <w:r w:rsidRPr="00261AB9">
        <w:rPr>
          <w:rFonts w:cs="Angsana New"/>
          <w:bCs/>
          <w:color w:val="000000" w:themeColor="text1"/>
          <w:cs/>
        </w:rPr>
        <w:t>.</w:t>
      </w:r>
    </w:p>
    <w:p w:rsidR="00E45330" w:rsidRDefault="00E45330" w:rsidP="00E45330">
      <w:pPr>
        <w:pStyle w:val="NormalWeb"/>
        <w:spacing w:line="480" w:lineRule="auto"/>
        <w:ind w:firstLine="720"/>
        <w:rPr>
          <w:bCs/>
          <w:color w:val="000000" w:themeColor="text1"/>
          <w:lang w:val="en-US"/>
        </w:rPr>
      </w:pPr>
      <w:r w:rsidRPr="00261AB9">
        <w:rPr>
          <w:bCs/>
          <w:noProof/>
          <w:color w:val="000000" w:themeColor="text1"/>
          <w:lang w:val="en-US" w:eastAsia="en-US"/>
        </w:rPr>
        <w:drawing>
          <wp:anchor distT="0" distB="0" distL="114300" distR="114300" simplePos="0" relativeHeight="251660288" behindDoc="1" locked="0" layoutInCell="1" allowOverlap="1" wp14:anchorId="6C1F555E" wp14:editId="091AEB5E">
            <wp:simplePos x="0" y="0"/>
            <wp:positionH relativeFrom="margin">
              <wp:align>center</wp:align>
            </wp:positionH>
            <wp:positionV relativeFrom="paragraph">
              <wp:posOffset>10160</wp:posOffset>
            </wp:positionV>
            <wp:extent cx="1962785" cy="1415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785" cy="1415415"/>
                    </a:xfrm>
                    <a:prstGeom prst="rect">
                      <a:avLst/>
                    </a:prstGeom>
                    <a:noFill/>
                  </pic:spPr>
                </pic:pic>
              </a:graphicData>
            </a:graphic>
          </wp:anchor>
        </w:drawing>
      </w:r>
    </w:p>
    <w:p w:rsidR="00E45330" w:rsidRDefault="00E45330" w:rsidP="00E45330">
      <w:pPr>
        <w:pStyle w:val="NormalWeb"/>
        <w:spacing w:line="480" w:lineRule="auto"/>
        <w:ind w:firstLine="720"/>
        <w:rPr>
          <w:bCs/>
          <w:color w:val="000000" w:themeColor="text1"/>
          <w:lang w:val="en-US"/>
        </w:rPr>
      </w:pPr>
    </w:p>
    <w:p w:rsidR="00E45330" w:rsidRPr="00261AB9" w:rsidRDefault="00E45330" w:rsidP="00E45330">
      <w:pPr>
        <w:pStyle w:val="NormalWeb"/>
        <w:spacing w:line="480" w:lineRule="auto"/>
        <w:rPr>
          <w:bCs/>
          <w:color w:val="000000" w:themeColor="text1"/>
          <w:lang w:val="en-US"/>
        </w:rPr>
      </w:pPr>
    </w:p>
    <w:p w:rsidR="00E45330" w:rsidRPr="00261AB9" w:rsidRDefault="00E45330" w:rsidP="00B44FE2">
      <w:pPr>
        <w:pStyle w:val="NormalWeb"/>
        <w:spacing w:before="0" w:beforeAutospacing="0" w:after="120" w:afterAutospacing="0" w:line="480" w:lineRule="auto"/>
        <w:ind w:firstLine="720"/>
        <w:rPr>
          <w:bCs/>
          <w:color w:val="000000" w:themeColor="text1"/>
          <w:lang w:val="en-US"/>
        </w:rPr>
      </w:pPr>
      <w:r w:rsidRPr="00261AB9">
        <w:rPr>
          <w:b/>
          <w:bCs/>
          <w:color w:val="000000" w:themeColor="text1"/>
          <w:lang w:val="en-US"/>
        </w:rPr>
        <w:t>Fig</w:t>
      </w:r>
      <w:r w:rsidRPr="00261AB9">
        <w:rPr>
          <w:rFonts w:cs="Angsana New"/>
          <w:b/>
          <w:bCs/>
          <w:color w:val="000000" w:themeColor="text1"/>
          <w:cs/>
          <w:lang w:val="en-US"/>
        </w:rPr>
        <w:t xml:space="preserve">. </w:t>
      </w:r>
      <w:r w:rsidRPr="00261AB9">
        <w:rPr>
          <w:b/>
          <w:bCs/>
          <w:color w:val="000000" w:themeColor="text1"/>
          <w:lang w:val="en-US"/>
        </w:rPr>
        <w:t>1</w:t>
      </w:r>
      <w:r w:rsidRPr="00261AB9">
        <w:rPr>
          <w:bCs/>
          <w:color w:val="000000" w:themeColor="text1"/>
          <w:lang w:val="en-US"/>
        </w:rPr>
        <w:t xml:space="preserve">The description of a figure is of the style </w:t>
      </w:r>
      <w:r w:rsidRPr="00261AB9">
        <w:rPr>
          <w:rFonts w:cs="Angsana New"/>
          <w:bCs/>
          <w:color w:val="000000" w:themeColor="text1"/>
          <w:cs/>
          <w:lang w:val="en-US"/>
        </w:rPr>
        <w:t>“</w:t>
      </w:r>
      <w:r w:rsidRPr="00261AB9">
        <w:rPr>
          <w:bCs/>
          <w:color w:val="000000" w:themeColor="text1"/>
          <w:lang w:val="en-US"/>
        </w:rPr>
        <w:t>Caption</w:t>
      </w:r>
      <w:r w:rsidRPr="00261AB9">
        <w:rPr>
          <w:rFonts w:cs="Angsana New"/>
          <w:bCs/>
          <w:color w:val="000000" w:themeColor="text1"/>
          <w:cs/>
          <w:lang w:val="en-US"/>
        </w:rPr>
        <w:t>”</w:t>
      </w:r>
      <w:r w:rsidRPr="00261AB9">
        <w:rPr>
          <w:bCs/>
          <w:color w:val="000000" w:themeColor="text1"/>
          <w:lang w:val="en-US"/>
        </w:rPr>
        <w:t xml:space="preserve">; the figure itself is of the style </w:t>
      </w:r>
      <w:r w:rsidRPr="00261AB9">
        <w:rPr>
          <w:rFonts w:cs="Angsana New"/>
          <w:bCs/>
          <w:color w:val="000000" w:themeColor="text1"/>
          <w:cs/>
          <w:lang w:val="en-US"/>
        </w:rPr>
        <w:t>“</w:t>
      </w:r>
      <w:r w:rsidRPr="00261AB9">
        <w:rPr>
          <w:bCs/>
          <w:color w:val="000000" w:themeColor="text1"/>
          <w:lang w:val="en-US"/>
        </w:rPr>
        <w:t>Figure</w:t>
      </w:r>
      <w:r w:rsidRPr="00261AB9">
        <w:rPr>
          <w:rFonts w:cs="Angsana New"/>
          <w:bCs/>
          <w:color w:val="000000" w:themeColor="text1"/>
          <w:cs/>
          <w:lang w:val="en-US"/>
        </w:rPr>
        <w:t>”.</w:t>
      </w:r>
    </w:p>
    <w:p w:rsidR="00E45330" w:rsidRPr="00261AB9" w:rsidRDefault="00E45330" w:rsidP="00E45330">
      <w:pPr>
        <w:pStyle w:val="NormalWeb"/>
        <w:spacing w:before="0" w:beforeAutospacing="0" w:after="0" w:afterAutospacing="0" w:line="480" w:lineRule="auto"/>
        <w:ind w:firstLine="720"/>
        <w:rPr>
          <w:bCs/>
          <w:color w:val="000000" w:themeColor="text1"/>
          <w:lang w:val="en-US"/>
        </w:rPr>
      </w:pPr>
      <w:r w:rsidRPr="00261AB9">
        <w:rPr>
          <w:bCs/>
          <w:color w:val="000000" w:themeColor="text1"/>
          <w:lang w:val="en-US"/>
        </w:rPr>
        <w:t>Finally, we would like to ask authors to keep the following rules</w:t>
      </w:r>
      <w:r w:rsidRPr="00261AB9">
        <w:rPr>
          <w:rFonts w:cs="Angsana New"/>
          <w:bCs/>
          <w:color w:val="000000" w:themeColor="text1"/>
          <w:cs/>
          <w:lang w:val="en-US"/>
        </w:rPr>
        <w:t>:</w:t>
      </w:r>
    </w:p>
    <w:p w:rsidR="00E45330" w:rsidRPr="00261AB9" w:rsidRDefault="00E45330" w:rsidP="00E45330">
      <w:pPr>
        <w:pStyle w:val="NormalWeb"/>
        <w:spacing w:before="0" w:beforeAutospacing="0" w:after="0" w:afterAutospacing="0" w:line="480" w:lineRule="auto"/>
        <w:ind w:firstLine="720"/>
        <w:rPr>
          <w:bCs/>
          <w:color w:val="000000" w:themeColor="text1"/>
          <w:lang w:val="en-US"/>
        </w:rPr>
      </w:pPr>
      <w:r w:rsidRPr="00261AB9">
        <w:rPr>
          <w:rFonts w:cs="Angsana New"/>
          <w:bCs/>
          <w:color w:val="000000" w:themeColor="text1"/>
          <w:cs/>
          <w:lang w:val="en-US"/>
        </w:rPr>
        <w:t>•</w:t>
      </w:r>
      <w:r w:rsidRPr="00261AB9">
        <w:rPr>
          <w:bCs/>
          <w:color w:val="000000" w:themeColor="text1"/>
          <w:lang w:val="en-US"/>
        </w:rPr>
        <w:tab/>
        <w:t>The journal prefers both standard American English and British English</w:t>
      </w:r>
      <w:r w:rsidRPr="00261AB9">
        <w:rPr>
          <w:rFonts w:cs="Angsana New"/>
          <w:bCs/>
          <w:color w:val="000000" w:themeColor="text1"/>
          <w:cs/>
          <w:lang w:val="en-US"/>
        </w:rPr>
        <w:t>.</w:t>
      </w:r>
    </w:p>
    <w:p w:rsidR="00E45330" w:rsidRPr="00261AB9" w:rsidRDefault="00E45330" w:rsidP="00E45330">
      <w:pPr>
        <w:pStyle w:val="NormalWeb"/>
        <w:spacing w:before="0" w:beforeAutospacing="0" w:after="0" w:afterAutospacing="0" w:line="480" w:lineRule="auto"/>
        <w:ind w:firstLine="720"/>
        <w:rPr>
          <w:bCs/>
          <w:color w:val="000000" w:themeColor="text1"/>
          <w:lang w:val="en-US"/>
        </w:rPr>
      </w:pPr>
      <w:r w:rsidRPr="00261AB9">
        <w:rPr>
          <w:rFonts w:cs="Angsana New"/>
          <w:bCs/>
          <w:color w:val="000000" w:themeColor="text1"/>
          <w:cs/>
          <w:lang w:val="en-US"/>
        </w:rPr>
        <w:lastRenderedPageBreak/>
        <w:t>•</w:t>
      </w:r>
      <w:r w:rsidRPr="00261AB9">
        <w:rPr>
          <w:bCs/>
          <w:color w:val="000000" w:themeColor="text1"/>
          <w:lang w:val="en-US"/>
        </w:rPr>
        <w:tab/>
        <w:t>From the final editing point of view, minimize the number of frames in the manuscript is highly requested</w:t>
      </w:r>
      <w:r w:rsidRPr="00261AB9">
        <w:rPr>
          <w:rFonts w:cs="Angsana New"/>
          <w:bCs/>
          <w:color w:val="000000" w:themeColor="text1"/>
          <w:cs/>
          <w:lang w:val="en-US"/>
        </w:rPr>
        <w:t xml:space="preserve">. </w:t>
      </w:r>
      <w:r w:rsidRPr="00261AB9">
        <w:rPr>
          <w:bCs/>
          <w:color w:val="000000" w:themeColor="text1"/>
          <w:lang w:val="en-US"/>
        </w:rPr>
        <w:t>Frames usually cause difficulty in editing to us</w:t>
      </w:r>
      <w:r w:rsidRPr="00261AB9">
        <w:rPr>
          <w:rFonts w:cs="Angsana New"/>
          <w:bCs/>
          <w:color w:val="000000" w:themeColor="text1"/>
          <w:cs/>
          <w:lang w:val="en-US"/>
        </w:rPr>
        <w:t>.</w:t>
      </w:r>
    </w:p>
    <w:p w:rsidR="00E45330" w:rsidRPr="00261AB9" w:rsidRDefault="00E45330" w:rsidP="00E45330">
      <w:pPr>
        <w:pStyle w:val="NormalWeb"/>
        <w:spacing w:before="0" w:beforeAutospacing="0" w:after="0" w:afterAutospacing="0" w:line="480" w:lineRule="auto"/>
        <w:ind w:firstLine="720"/>
        <w:rPr>
          <w:bCs/>
          <w:color w:val="000000" w:themeColor="text1"/>
          <w:lang w:val="en-US"/>
        </w:rPr>
      </w:pPr>
      <w:r w:rsidRPr="00261AB9">
        <w:rPr>
          <w:rFonts w:cs="Angsana New"/>
          <w:bCs/>
          <w:color w:val="000000" w:themeColor="text1"/>
          <w:cs/>
          <w:lang w:val="en-US"/>
        </w:rPr>
        <w:t>•</w:t>
      </w:r>
      <w:r w:rsidRPr="00261AB9">
        <w:rPr>
          <w:bCs/>
          <w:color w:val="000000" w:themeColor="text1"/>
          <w:lang w:val="en-US"/>
        </w:rPr>
        <w:tab/>
        <w:t>Papers are submitted electronically</w:t>
      </w:r>
      <w:r w:rsidRPr="00261AB9">
        <w:rPr>
          <w:rFonts w:cs="Angsana New"/>
          <w:bCs/>
          <w:color w:val="000000" w:themeColor="text1"/>
          <w:cs/>
          <w:lang w:val="en-US"/>
        </w:rPr>
        <w:t xml:space="preserve">. </w:t>
      </w:r>
      <w:r w:rsidRPr="00261AB9">
        <w:rPr>
          <w:bCs/>
          <w:color w:val="000000" w:themeColor="text1"/>
          <w:lang w:val="en-US"/>
        </w:rPr>
        <w:t xml:space="preserve">Extremely large files are recommended to be submitted as the zipped version of the paper </w:t>
      </w:r>
      <w:r w:rsidRPr="00261AB9">
        <w:rPr>
          <w:rFonts w:cs="Angsana New"/>
          <w:bCs/>
          <w:color w:val="000000" w:themeColor="text1"/>
          <w:cs/>
          <w:lang w:val="en-US"/>
        </w:rPr>
        <w:t>(</w:t>
      </w:r>
      <w:r w:rsidRPr="00261AB9">
        <w:rPr>
          <w:bCs/>
          <w:color w:val="000000" w:themeColor="text1"/>
          <w:lang w:val="en-US"/>
        </w:rPr>
        <w:t>doc plus pdf</w:t>
      </w:r>
      <w:r w:rsidRPr="00261AB9">
        <w:rPr>
          <w:rFonts w:cs="Angsana New"/>
          <w:bCs/>
          <w:color w:val="000000" w:themeColor="text1"/>
          <w:cs/>
          <w:lang w:val="en-US"/>
        </w:rPr>
        <w:t>).</w:t>
      </w:r>
    </w:p>
    <w:p w:rsidR="00344689" w:rsidRPr="003E5622" w:rsidRDefault="00261AB9" w:rsidP="003E5622">
      <w:pPr>
        <w:pStyle w:val="NormalWeb"/>
        <w:spacing w:before="0" w:beforeAutospacing="0" w:after="0" w:afterAutospacing="0" w:line="480" w:lineRule="auto"/>
        <w:ind w:firstLine="720"/>
        <w:rPr>
          <w:rStyle w:val="Strong"/>
          <w:b w:val="0"/>
          <w:bCs w:val="0"/>
          <w:color w:val="000000" w:themeColor="text1"/>
        </w:rPr>
      </w:pPr>
      <w:r w:rsidRPr="00A26AAA">
        <w:rPr>
          <w:rStyle w:val="Strong"/>
          <w:b w:val="0"/>
          <w:bCs w:val="0"/>
          <w:color w:val="000000" w:themeColor="text1"/>
        </w:rPr>
        <w:t xml:space="preserve">Typing the basic text, the style </w:t>
      </w:r>
      <w:r w:rsidRPr="00A26AAA">
        <w:rPr>
          <w:rStyle w:val="Strong"/>
          <w:rFonts w:cs="Angsana New"/>
          <w:b w:val="0"/>
          <w:bCs w:val="0"/>
          <w:color w:val="000000" w:themeColor="text1"/>
          <w:cs/>
        </w:rPr>
        <w:t>“</w:t>
      </w:r>
      <w:r w:rsidRPr="00A26AAA">
        <w:rPr>
          <w:rStyle w:val="Strong"/>
          <w:b w:val="0"/>
          <w:bCs w:val="0"/>
          <w:color w:val="000000" w:themeColor="text1"/>
        </w:rPr>
        <w:t>Normal, Basic</w:t>
      </w:r>
      <w:r w:rsidRPr="00A26AAA">
        <w:rPr>
          <w:rStyle w:val="Strong"/>
          <w:rFonts w:cs="Angsana New"/>
          <w:b w:val="0"/>
          <w:bCs w:val="0"/>
          <w:color w:val="000000" w:themeColor="text1"/>
          <w:cs/>
        </w:rPr>
        <w:t xml:space="preserve">” </w:t>
      </w:r>
      <w:r w:rsidRPr="00A26AAA">
        <w:rPr>
          <w:rStyle w:val="Strong"/>
          <w:b w:val="0"/>
          <w:bCs w:val="0"/>
          <w:color w:val="000000" w:themeColor="text1"/>
        </w:rPr>
        <w:t>has to be used</w:t>
      </w:r>
      <w:r w:rsidRPr="00A26AAA">
        <w:rPr>
          <w:rStyle w:val="Strong"/>
          <w:rFonts w:cs="Angsana New"/>
          <w:b w:val="0"/>
          <w:bCs w:val="0"/>
          <w:color w:val="000000" w:themeColor="text1"/>
          <w:cs/>
        </w:rPr>
        <w:t xml:space="preserve">. </w:t>
      </w:r>
      <w:r w:rsidRPr="00A26AAA">
        <w:rPr>
          <w:rStyle w:val="Strong"/>
          <w:b w:val="0"/>
          <w:bCs w:val="0"/>
          <w:color w:val="000000" w:themeColor="text1"/>
        </w:rPr>
        <w:t xml:space="preserve">If the basic text is interrupted by an equation or by a figure, then the onward text can be of the style </w:t>
      </w:r>
      <w:r w:rsidRPr="00A26AAA">
        <w:rPr>
          <w:rStyle w:val="Strong"/>
          <w:rFonts w:cs="Angsana New"/>
          <w:b w:val="0"/>
          <w:bCs w:val="0"/>
          <w:color w:val="000000" w:themeColor="text1"/>
          <w:cs/>
        </w:rPr>
        <w:t>“</w:t>
      </w:r>
      <w:r w:rsidRPr="00A26AAA">
        <w:rPr>
          <w:rStyle w:val="Strong"/>
          <w:b w:val="0"/>
          <w:bCs w:val="0"/>
          <w:color w:val="000000" w:themeColor="text1"/>
        </w:rPr>
        <w:t>Continuing</w:t>
      </w:r>
      <w:r w:rsidRPr="00A26AAA">
        <w:rPr>
          <w:rStyle w:val="Strong"/>
          <w:rFonts w:cs="Angsana New"/>
          <w:b w:val="0"/>
          <w:bCs w:val="0"/>
          <w:color w:val="000000" w:themeColor="text1"/>
          <w:cs/>
        </w:rPr>
        <w:t>” (</w:t>
      </w:r>
      <w:r w:rsidRPr="00A26AAA">
        <w:rPr>
          <w:rStyle w:val="Strong"/>
          <w:b w:val="0"/>
          <w:bCs w:val="0"/>
          <w:color w:val="000000" w:themeColor="text1"/>
        </w:rPr>
        <w:t>the paragraph is not indented</w:t>
      </w:r>
      <w:r w:rsidRPr="00A26AAA">
        <w:rPr>
          <w:rStyle w:val="Strong"/>
          <w:rFonts w:cs="Angsana New"/>
          <w:b w:val="0"/>
          <w:bCs w:val="0"/>
          <w:color w:val="000000" w:themeColor="text1"/>
          <w:cs/>
        </w:rPr>
        <w:t>).</w:t>
      </w:r>
      <w:r w:rsidRPr="00A26AAA">
        <w:rPr>
          <w:rStyle w:val="Strong"/>
          <w:b w:val="0"/>
          <w:bCs w:val="0"/>
          <w:color w:val="000000" w:themeColor="text1"/>
        </w:rPr>
        <w:t>2</w:t>
      </w:r>
      <w:r w:rsidRPr="00A26AAA">
        <w:rPr>
          <w:rStyle w:val="Strong"/>
          <w:rFonts w:cs="Angsana New"/>
          <w:b w:val="0"/>
          <w:bCs w:val="0"/>
          <w:color w:val="000000" w:themeColor="text1"/>
          <w:cs/>
        </w:rPr>
        <w:t>.</w:t>
      </w:r>
      <w:r w:rsidRPr="00A26AAA">
        <w:rPr>
          <w:rStyle w:val="Strong"/>
          <w:b w:val="0"/>
          <w:bCs w:val="0"/>
          <w:color w:val="000000" w:themeColor="text1"/>
        </w:rPr>
        <w:t>1 Dynamic Knowledge Creation Model </w:t>
      </w:r>
    </w:p>
    <w:p w:rsidR="00944438" w:rsidRPr="00D4047B" w:rsidRDefault="00E45330" w:rsidP="0090369F">
      <w:pPr>
        <w:pStyle w:val="NormalWeb"/>
        <w:spacing w:after="120" w:afterAutospacing="0" w:line="480" w:lineRule="auto"/>
        <w:rPr>
          <w:color w:val="000000" w:themeColor="text1"/>
        </w:rPr>
      </w:pPr>
      <w:r>
        <w:rPr>
          <w:rStyle w:val="Strong"/>
          <w:color w:val="000000" w:themeColor="text1"/>
        </w:rPr>
        <w:t>5</w:t>
      </w:r>
      <w:r w:rsidR="002F5AF7" w:rsidRPr="00D4047B">
        <w:rPr>
          <w:rStyle w:val="Strong"/>
          <w:rFonts w:cs="Angsana New"/>
          <w:color w:val="000000" w:themeColor="text1"/>
          <w:cs/>
        </w:rPr>
        <w:t xml:space="preserve">. </w:t>
      </w:r>
      <w:r w:rsidR="00944438" w:rsidRPr="00D4047B">
        <w:rPr>
          <w:rStyle w:val="Strong"/>
          <w:color w:val="000000" w:themeColor="text1"/>
        </w:rPr>
        <w:t>Conclusion</w:t>
      </w:r>
    </w:p>
    <w:p w:rsidR="009D6071" w:rsidRDefault="009D6071" w:rsidP="0090369F">
      <w:pPr>
        <w:pStyle w:val="NormalWeb"/>
        <w:spacing w:before="0" w:beforeAutospacing="0" w:after="0" w:afterAutospacing="0" w:line="480" w:lineRule="auto"/>
        <w:ind w:firstLine="720"/>
        <w:rPr>
          <w:rStyle w:val="Strong"/>
          <w:b w:val="0"/>
          <w:bCs w:val="0"/>
          <w:color w:val="000000" w:themeColor="text1"/>
        </w:rPr>
      </w:pPr>
      <w:r w:rsidRPr="00A26AAA">
        <w:rPr>
          <w:rStyle w:val="Strong"/>
          <w:b w:val="0"/>
          <w:bCs w:val="0"/>
          <w:color w:val="000000" w:themeColor="text1"/>
        </w:rPr>
        <w:t xml:space="preserve">Typing the basic text, the style </w:t>
      </w:r>
      <w:r w:rsidRPr="00A26AAA">
        <w:rPr>
          <w:rStyle w:val="Strong"/>
          <w:rFonts w:cs="Angsana New"/>
          <w:b w:val="0"/>
          <w:bCs w:val="0"/>
          <w:color w:val="000000" w:themeColor="text1"/>
          <w:cs/>
        </w:rPr>
        <w:t>“</w:t>
      </w:r>
      <w:r w:rsidRPr="00A26AAA">
        <w:rPr>
          <w:rStyle w:val="Strong"/>
          <w:b w:val="0"/>
          <w:bCs w:val="0"/>
          <w:color w:val="000000" w:themeColor="text1"/>
        </w:rPr>
        <w:t>Normal, Basic</w:t>
      </w:r>
      <w:r w:rsidRPr="00A26AAA">
        <w:rPr>
          <w:rStyle w:val="Strong"/>
          <w:rFonts w:cs="Angsana New"/>
          <w:b w:val="0"/>
          <w:bCs w:val="0"/>
          <w:color w:val="000000" w:themeColor="text1"/>
          <w:cs/>
        </w:rPr>
        <w:t xml:space="preserve">” </w:t>
      </w:r>
      <w:r w:rsidRPr="00A26AAA">
        <w:rPr>
          <w:rStyle w:val="Strong"/>
          <w:b w:val="0"/>
          <w:bCs w:val="0"/>
          <w:color w:val="000000" w:themeColor="text1"/>
        </w:rPr>
        <w:t>has to be used</w:t>
      </w:r>
      <w:r w:rsidRPr="00A26AAA">
        <w:rPr>
          <w:rStyle w:val="Strong"/>
          <w:rFonts w:cs="Angsana New"/>
          <w:b w:val="0"/>
          <w:bCs w:val="0"/>
          <w:color w:val="000000" w:themeColor="text1"/>
          <w:cs/>
        </w:rPr>
        <w:t xml:space="preserve">. </w:t>
      </w:r>
      <w:r w:rsidRPr="00A26AAA">
        <w:rPr>
          <w:rStyle w:val="Strong"/>
          <w:b w:val="0"/>
          <w:bCs w:val="0"/>
          <w:color w:val="000000" w:themeColor="text1"/>
        </w:rPr>
        <w:t xml:space="preserve">If the basic text is interrupted by an equation or by a figure, then the onward text can be of the style </w:t>
      </w:r>
      <w:r w:rsidRPr="00A26AAA">
        <w:rPr>
          <w:rStyle w:val="Strong"/>
          <w:rFonts w:cs="Angsana New"/>
          <w:b w:val="0"/>
          <w:bCs w:val="0"/>
          <w:color w:val="000000" w:themeColor="text1"/>
          <w:cs/>
        </w:rPr>
        <w:t>“</w:t>
      </w:r>
      <w:r w:rsidRPr="00A26AAA">
        <w:rPr>
          <w:rStyle w:val="Strong"/>
          <w:b w:val="0"/>
          <w:bCs w:val="0"/>
          <w:color w:val="000000" w:themeColor="text1"/>
        </w:rPr>
        <w:t>Continuing</w:t>
      </w:r>
      <w:r w:rsidRPr="00A26AAA">
        <w:rPr>
          <w:rStyle w:val="Strong"/>
          <w:rFonts w:cs="Angsana New"/>
          <w:b w:val="0"/>
          <w:bCs w:val="0"/>
          <w:color w:val="000000" w:themeColor="text1"/>
          <w:cs/>
        </w:rPr>
        <w:t>” (</w:t>
      </w:r>
      <w:r w:rsidRPr="00A26AAA">
        <w:rPr>
          <w:rStyle w:val="Strong"/>
          <w:b w:val="0"/>
          <w:bCs w:val="0"/>
          <w:color w:val="000000" w:themeColor="text1"/>
        </w:rPr>
        <w:t>the paragraph is not indented</w:t>
      </w:r>
      <w:r w:rsidRPr="00A26AAA">
        <w:rPr>
          <w:rStyle w:val="Strong"/>
          <w:rFonts w:cs="Angsana New"/>
          <w:b w:val="0"/>
          <w:bCs w:val="0"/>
          <w:color w:val="000000" w:themeColor="text1"/>
          <w:cs/>
        </w:rPr>
        <w:t>).</w:t>
      </w:r>
      <w:r w:rsidRPr="00A26AAA">
        <w:rPr>
          <w:rStyle w:val="Strong"/>
          <w:b w:val="0"/>
          <w:bCs w:val="0"/>
          <w:color w:val="000000" w:themeColor="text1"/>
        </w:rPr>
        <w:t>2</w:t>
      </w:r>
      <w:r w:rsidRPr="00A26AAA">
        <w:rPr>
          <w:rStyle w:val="Strong"/>
          <w:rFonts w:cs="Angsana New"/>
          <w:b w:val="0"/>
          <w:bCs w:val="0"/>
          <w:color w:val="000000" w:themeColor="text1"/>
          <w:cs/>
        </w:rPr>
        <w:t>.</w:t>
      </w:r>
      <w:r w:rsidRPr="00A26AAA">
        <w:rPr>
          <w:rStyle w:val="Strong"/>
          <w:b w:val="0"/>
          <w:bCs w:val="0"/>
          <w:color w:val="000000" w:themeColor="text1"/>
        </w:rPr>
        <w:t>1 Dynamic Knowledge Creation Model </w:t>
      </w:r>
    </w:p>
    <w:p w:rsidR="009D6071" w:rsidRPr="009D6071" w:rsidRDefault="009D6071" w:rsidP="0090369F">
      <w:pPr>
        <w:pStyle w:val="NormalWeb"/>
        <w:spacing w:after="120" w:afterAutospacing="0" w:line="480" w:lineRule="auto"/>
        <w:rPr>
          <w:rStyle w:val="Strong"/>
          <w:rFonts w:cstheme="minorBidi"/>
          <w:color w:val="000000" w:themeColor="text1"/>
        </w:rPr>
      </w:pPr>
      <w:r w:rsidRPr="009D6071">
        <w:rPr>
          <w:rStyle w:val="Strong"/>
          <w:color w:val="000000" w:themeColor="text1"/>
        </w:rPr>
        <w:t>Acknowledgement</w:t>
      </w:r>
    </w:p>
    <w:p w:rsidR="009D6071" w:rsidRPr="009D6071" w:rsidRDefault="009D6071" w:rsidP="0090369F">
      <w:pPr>
        <w:pStyle w:val="NormalWeb"/>
        <w:spacing w:before="0" w:beforeAutospacing="0" w:after="0" w:afterAutospacing="0" w:line="480" w:lineRule="auto"/>
        <w:ind w:firstLine="720"/>
        <w:rPr>
          <w:color w:val="000000" w:themeColor="text1"/>
        </w:rPr>
      </w:pPr>
      <w:r w:rsidRPr="009D6071">
        <w:rPr>
          <w:color w:val="000000" w:themeColor="text1"/>
        </w:rPr>
        <w:t xml:space="preserve">The headline </w:t>
      </w:r>
      <w:r w:rsidRPr="009D6071">
        <w:rPr>
          <w:rFonts w:cs="Angsana New"/>
          <w:color w:val="000000" w:themeColor="text1"/>
          <w:cs/>
        </w:rPr>
        <w:t>“</w:t>
      </w:r>
      <w:r w:rsidRPr="009D6071">
        <w:rPr>
          <w:color w:val="000000" w:themeColor="text1"/>
        </w:rPr>
        <w:t>Acknowledgements</w:t>
      </w:r>
      <w:r w:rsidRPr="009D6071">
        <w:rPr>
          <w:rFonts w:cs="Angsana New"/>
          <w:color w:val="000000" w:themeColor="text1"/>
          <w:cs/>
        </w:rPr>
        <w:t xml:space="preserve">” </w:t>
      </w:r>
      <w:r w:rsidRPr="009D6071">
        <w:rPr>
          <w:color w:val="000000" w:themeColor="text1"/>
        </w:rPr>
        <w:t xml:space="preserve">is of the same style as the headline </w:t>
      </w:r>
      <w:r w:rsidRPr="009D6071">
        <w:rPr>
          <w:rFonts w:cs="Angsana New"/>
          <w:color w:val="000000" w:themeColor="text1"/>
          <w:cs/>
        </w:rPr>
        <w:t>“</w:t>
      </w:r>
      <w:r w:rsidRPr="009D6071">
        <w:rPr>
          <w:color w:val="000000" w:themeColor="text1"/>
        </w:rPr>
        <w:t>References</w:t>
      </w:r>
      <w:r w:rsidRPr="009D6071">
        <w:rPr>
          <w:rFonts w:cs="Angsana New"/>
          <w:color w:val="000000" w:themeColor="text1"/>
          <w:cs/>
        </w:rPr>
        <w:t>” – “</w:t>
      </w:r>
      <w:r w:rsidRPr="009D6071">
        <w:rPr>
          <w:color w:val="000000" w:themeColor="text1"/>
        </w:rPr>
        <w:t>Reference</w:t>
      </w:r>
      <w:r w:rsidRPr="009D6071">
        <w:rPr>
          <w:rFonts w:cs="Angsana New"/>
          <w:color w:val="000000" w:themeColor="text1"/>
          <w:cs/>
        </w:rPr>
        <w:t>-</w:t>
      </w:r>
      <w:r w:rsidRPr="009D6071">
        <w:rPr>
          <w:color w:val="000000" w:themeColor="text1"/>
        </w:rPr>
        <w:t>headline</w:t>
      </w:r>
      <w:r w:rsidRPr="009D6071">
        <w:rPr>
          <w:rFonts w:cs="Angsana New"/>
          <w:color w:val="000000" w:themeColor="text1"/>
          <w:cs/>
        </w:rPr>
        <w:t xml:space="preserve">”. </w:t>
      </w:r>
      <w:r w:rsidRPr="009D6071">
        <w:rPr>
          <w:color w:val="000000" w:themeColor="text1"/>
        </w:rPr>
        <w:t xml:space="preserve">The text of acknowledgements is of the style </w:t>
      </w:r>
      <w:r w:rsidRPr="009D6071">
        <w:rPr>
          <w:rFonts w:cs="Angsana New"/>
          <w:color w:val="000000" w:themeColor="text1"/>
          <w:cs/>
        </w:rPr>
        <w:t>“</w:t>
      </w:r>
      <w:r w:rsidRPr="009D6071">
        <w:rPr>
          <w:color w:val="000000" w:themeColor="text1"/>
        </w:rPr>
        <w:t>Normal, Basic</w:t>
      </w:r>
      <w:r w:rsidRPr="009D6071">
        <w:rPr>
          <w:rFonts w:cs="Angsana New"/>
          <w:color w:val="000000" w:themeColor="text1"/>
          <w:cs/>
        </w:rPr>
        <w:t>”.</w:t>
      </w:r>
    </w:p>
    <w:p w:rsidR="009D6071" w:rsidRPr="00D4047B" w:rsidRDefault="009D6071" w:rsidP="00026A91">
      <w:pPr>
        <w:pStyle w:val="NormalWeb"/>
        <w:spacing w:before="0" w:beforeAutospacing="0" w:after="0" w:afterAutospacing="0" w:line="480" w:lineRule="auto"/>
        <w:ind w:firstLine="720"/>
        <w:rPr>
          <w:color w:val="000000" w:themeColor="text1"/>
        </w:rPr>
      </w:pPr>
      <w:r w:rsidRPr="009D6071">
        <w:rPr>
          <w:color w:val="000000" w:themeColor="text1"/>
        </w:rPr>
        <w:t>The authors are asked to pay special attention to the form of references</w:t>
      </w:r>
      <w:r w:rsidRPr="009D6071">
        <w:rPr>
          <w:rFonts w:cs="Angsana New"/>
          <w:color w:val="000000" w:themeColor="text1"/>
          <w:cs/>
        </w:rPr>
        <w:t xml:space="preserve">. </w:t>
      </w:r>
      <w:r w:rsidRPr="009D6071">
        <w:rPr>
          <w:color w:val="000000" w:themeColor="text1"/>
        </w:rPr>
        <w:t>The NAMES OF AUTHORS should be typed in capitals, the family names followed by a comma and initials of first name</w:t>
      </w:r>
      <w:r w:rsidRPr="009D6071">
        <w:rPr>
          <w:rFonts w:cs="Angsana New"/>
          <w:color w:val="000000" w:themeColor="text1"/>
          <w:cs/>
        </w:rPr>
        <w:t>(</w:t>
      </w:r>
      <w:r w:rsidRPr="009D6071">
        <w:rPr>
          <w:color w:val="000000" w:themeColor="text1"/>
        </w:rPr>
        <w:t>s</w:t>
      </w:r>
      <w:r w:rsidRPr="009D6071">
        <w:rPr>
          <w:rFonts w:cs="Angsana New"/>
          <w:color w:val="000000" w:themeColor="text1"/>
          <w:cs/>
        </w:rPr>
        <w:t>)</w:t>
      </w:r>
      <w:r w:rsidRPr="009D6071">
        <w:rPr>
          <w:color w:val="000000" w:themeColor="text1"/>
        </w:rPr>
        <w:t xml:space="preserve">, without </w:t>
      </w:r>
      <w:r w:rsidRPr="009D6071">
        <w:rPr>
          <w:rFonts w:cs="Angsana New"/>
          <w:color w:val="000000" w:themeColor="text1"/>
          <w:cs/>
        </w:rPr>
        <w:t>“</w:t>
      </w:r>
      <w:r w:rsidRPr="009D6071">
        <w:rPr>
          <w:color w:val="000000" w:themeColor="text1"/>
        </w:rPr>
        <w:t>and</w:t>
      </w:r>
      <w:r w:rsidRPr="009D6071">
        <w:rPr>
          <w:rFonts w:cs="Angsana New"/>
          <w:color w:val="000000" w:themeColor="text1"/>
          <w:cs/>
        </w:rPr>
        <w:t xml:space="preserve">”. </w:t>
      </w:r>
      <w:r w:rsidRPr="009D6071">
        <w:rPr>
          <w:color w:val="000000" w:themeColor="text1"/>
        </w:rPr>
        <w:t>The Titles of Journals, Books or Proceedings are typed in italics with the first capital letter in all significant words</w:t>
      </w:r>
      <w:r w:rsidRPr="009D6071">
        <w:rPr>
          <w:rFonts w:cs="Angsana New"/>
          <w:color w:val="000000" w:themeColor="text1"/>
          <w:cs/>
        </w:rPr>
        <w:t xml:space="preserve">. </w:t>
      </w:r>
      <w:r w:rsidRPr="009D6071">
        <w:rPr>
          <w:color w:val="000000" w:themeColor="text1"/>
        </w:rPr>
        <w:t xml:space="preserve">The tittles of articles are similar as the basic text, </w:t>
      </w:r>
      <w:proofErr w:type="spellStart"/>
      <w:r w:rsidRPr="009D6071">
        <w:rPr>
          <w:color w:val="000000" w:themeColor="text1"/>
        </w:rPr>
        <w:t>i</w:t>
      </w:r>
      <w:proofErr w:type="spellEnd"/>
      <w:r w:rsidRPr="009D6071">
        <w:rPr>
          <w:rFonts w:cs="Angsana New"/>
          <w:color w:val="000000" w:themeColor="text1"/>
          <w:cs/>
        </w:rPr>
        <w:t xml:space="preserve">. </w:t>
      </w:r>
      <w:r w:rsidRPr="009D6071">
        <w:rPr>
          <w:color w:val="000000" w:themeColor="text1"/>
        </w:rPr>
        <w:t>e</w:t>
      </w:r>
      <w:r w:rsidRPr="009D6071">
        <w:rPr>
          <w:rFonts w:cs="Angsana New"/>
          <w:color w:val="000000" w:themeColor="text1"/>
          <w:cs/>
        </w:rPr>
        <w:t xml:space="preserve">. </w:t>
      </w:r>
      <w:r w:rsidRPr="009D6071">
        <w:rPr>
          <w:color w:val="000000" w:themeColor="text1"/>
        </w:rPr>
        <w:t>without capital letters at the beginning of all words</w:t>
      </w:r>
      <w:r w:rsidRPr="009D6071">
        <w:rPr>
          <w:rFonts w:cs="Angsana New"/>
          <w:color w:val="000000" w:themeColor="text1"/>
          <w:cs/>
        </w:rPr>
        <w:t xml:space="preserve">. </w:t>
      </w:r>
      <w:r w:rsidRPr="009D6071">
        <w:rPr>
          <w:color w:val="000000" w:themeColor="text1"/>
        </w:rPr>
        <w:t xml:space="preserve">If the cited item is not in English, its original </w:t>
      </w:r>
      <w:r w:rsidRPr="009D6071">
        <w:rPr>
          <w:color w:val="000000" w:themeColor="text1"/>
        </w:rPr>
        <w:lastRenderedPageBreak/>
        <w:t>language should be indicated in brackets, e g</w:t>
      </w:r>
      <w:r w:rsidRPr="009D6071">
        <w:rPr>
          <w:rFonts w:cs="Angsana New"/>
          <w:color w:val="000000" w:themeColor="text1"/>
          <w:cs/>
        </w:rPr>
        <w:t>. (</w:t>
      </w:r>
      <w:r w:rsidRPr="009D6071">
        <w:rPr>
          <w:color w:val="000000" w:themeColor="text1"/>
        </w:rPr>
        <w:t>in Baht</w:t>
      </w:r>
      <w:r w:rsidRPr="009D6071">
        <w:rPr>
          <w:rFonts w:cs="Angsana New"/>
          <w:color w:val="000000" w:themeColor="text1"/>
          <w:cs/>
        </w:rPr>
        <w:t xml:space="preserve">) </w:t>
      </w:r>
      <w:r w:rsidRPr="009D6071">
        <w:rPr>
          <w:color w:val="000000" w:themeColor="text1"/>
        </w:rPr>
        <w:t>but the title itself should be given in English translatio</w:t>
      </w:r>
      <w:r w:rsidR="0090369F">
        <w:rPr>
          <w:color w:val="000000" w:themeColor="text1"/>
        </w:rPr>
        <w:t>n</w:t>
      </w:r>
      <w:r w:rsidR="0090369F">
        <w:rPr>
          <w:rFonts w:cs="Angsana New"/>
          <w:color w:val="000000" w:themeColor="text1"/>
          <w:cs/>
        </w:rPr>
        <w:t xml:space="preserve">. </w:t>
      </w:r>
      <w:r w:rsidR="0090369F">
        <w:rPr>
          <w:color w:val="000000" w:themeColor="text1"/>
        </w:rPr>
        <w:t>The following examples demon</w:t>
      </w:r>
      <w:r w:rsidRPr="009D6071">
        <w:rPr>
          <w:color w:val="000000" w:themeColor="text1"/>
        </w:rPr>
        <w:t>strate the most common types of refere</w:t>
      </w:r>
      <w:r w:rsidR="0090369F">
        <w:rPr>
          <w:color w:val="000000" w:themeColor="text1"/>
        </w:rPr>
        <w:t>nces</w:t>
      </w:r>
      <w:r w:rsidR="0090369F">
        <w:rPr>
          <w:rFonts w:cs="Angsana New"/>
          <w:color w:val="000000" w:themeColor="text1"/>
          <w:cs/>
        </w:rPr>
        <w:t xml:space="preserve">: </w:t>
      </w:r>
      <w:r w:rsidR="0090369F">
        <w:rPr>
          <w:color w:val="000000" w:themeColor="text1"/>
        </w:rPr>
        <w:t>a journal arti</w:t>
      </w:r>
      <w:r w:rsidRPr="009D6071">
        <w:rPr>
          <w:color w:val="000000" w:themeColor="text1"/>
        </w:rPr>
        <w:t xml:space="preserve">cle, a book, a conference contribution, and electronically published information </w:t>
      </w:r>
      <w:r w:rsidRPr="009D6071">
        <w:rPr>
          <w:rFonts w:cs="Angsana New"/>
          <w:color w:val="000000" w:themeColor="text1"/>
          <w:cs/>
        </w:rPr>
        <w:t>(</w:t>
      </w:r>
      <w:r w:rsidRPr="009D6071">
        <w:rPr>
          <w:color w:val="000000" w:themeColor="text1"/>
        </w:rPr>
        <w:t>datasheet, etc</w:t>
      </w:r>
      <w:r w:rsidRPr="009D6071">
        <w:rPr>
          <w:rFonts w:cs="Angsana New"/>
          <w:color w:val="000000" w:themeColor="text1"/>
          <w:cs/>
        </w:rPr>
        <w:t>.)</w:t>
      </w:r>
    </w:p>
    <w:p w:rsidR="001E5E85" w:rsidRPr="00E76A1C" w:rsidRDefault="00C512B5" w:rsidP="0090369F">
      <w:pPr>
        <w:spacing w:before="100" w:beforeAutospacing="1" w:after="120" w:line="480" w:lineRule="auto"/>
        <w:rPr>
          <w:rFonts w:ascii="Times New Roman" w:hAnsi="Times New Roman" w:hint="cs"/>
          <w:b/>
          <w:bCs/>
          <w:color w:val="000000" w:themeColor="text1"/>
          <w:sz w:val="24"/>
          <w:szCs w:val="24"/>
          <w:cs/>
        </w:rPr>
      </w:pPr>
      <w:r w:rsidRPr="00D4047B">
        <w:rPr>
          <w:rFonts w:ascii="Times New Roman" w:hAnsi="Times New Roman" w:cs="Times New Roman"/>
          <w:b/>
          <w:bCs/>
          <w:color w:val="000000" w:themeColor="text1"/>
          <w:sz w:val="24"/>
          <w:szCs w:val="24"/>
        </w:rPr>
        <w:t>References</w:t>
      </w:r>
    </w:p>
    <w:p w:rsidR="00F66876" w:rsidRPr="00F66876" w:rsidRDefault="00F66876" w:rsidP="00026A91">
      <w:pPr>
        <w:spacing w:after="0" w:line="480" w:lineRule="auto"/>
        <w:ind w:left="720" w:hanging="720"/>
        <w:rPr>
          <w:rFonts w:ascii="Times New Roman" w:hAnsi="Times New Roman" w:cs="Times New Roman"/>
          <w:color w:val="000000" w:themeColor="text1"/>
          <w:sz w:val="24"/>
          <w:szCs w:val="24"/>
        </w:rPr>
      </w:pPr>
      <w:proofErr w:type="spellStart"/>
      <w:r w:rsidRPr="00F66876">
        <w:rPr>
          <w:rFonts w:ascii="Times New Roman" w:hAnsi="Times New Roman" w:cs="Times New Roman"/>
          <w:color w:val="000000" w:themeColor="text1"/>
          <w:sz w:val="24"/>
          <w:szCs w:val="24"/>
        </w:rPr>
        <w:t>Ashenfelter</w:t>
      </w:r>
      <w:proofErr w:type="spellEnd"/>
      <w:r w:rsidRPr="00F66876">
        <w:rPr>
          <w:rFonts w:ascii="Times New Roman" w:hAnsi="Times New Roman" w:cs="Times New Roman"/>
          <w:color w:val="000000" w:themeColor="text1"/>
          <w:sz w:val="24"/>
          <w:szCs w:val="24"/>
        </w:rPr>
        <w:t>, O</w:t>
      </w:r>
      <w:r w:rsidRPr="00F66876">
        <w:rPr>
          <w:rFonts w:ascii="Times New Roman" w:hAnsi="Times New Roman" w:cs="Angsana New"/>
          <w:color w:val="000000" w:themeColor="text1"/>
          <w:sz w:val="24"/>
          <w:szCs w:val="24"/>
          <w:cs/>
        </w:rPr>
        <w:t>.</w:t>
      </w:r>
      <w:r w:rsidRPr="00F66876">
        <w:rPr>
          <w:rFonts w:ascii="Times New Roman" w:hAnsi="Times New Roman" w:cs="Times New Roman"/>
          <w:color w:val="000000" w:themeColor="text1"/>
          <w:sz w:val="24"/>
          <w:szCs w:val="24"/>
        </w:rPr>
        <w:t>, &amp; Rouse, C</w:t>
      </w:r>
      <w:r w:rsidRPr="00F66876">
        <w:rPr>
          <w:rFonts w:ascii="Times New Roman" w:hAnsi="Times New Roman" w:cs="Angsana New"/>
          <w:color w:val="000000" w:themeColor="text1"/>
          <w:sz w:val="24"/>
          <w:szCs w:val="24"/>
          <w:cs/>
        </w:rPr>
        <w:t>. (</w:t>
      </w:r>
      <w:r w:rsidRPr="00F66876">
        <w:rPr>
          <w:rFonts w:ascii="Times New Roman" w:hAnsi="Times New Roman" w:cs="Times New Roman"/>
          <w:color w:val="000000" w:themeColor="text1"/>
          <w:sz w:val="24"/>
          <w:szCs w:val="24"/>
        </w:rPr>
        <w:t>2000</w:t>
      </w:r>
      <w:r w:rsidRPr="00F66876">
        <w:rPr>
          <w:rFonts w:ascii="Times New Roman" w:hAnsi="Times New Roman" w:cs="Angsana New"/>
          <w:color w:val="000000" w:themeColor="text1"/>
          <w:sz w:val="24"/>
          <w:szCs w:val="24"/>
          <w:cs/>
        </w:rPr>
        <w:t xml:space="preserve">). </w:t>
      </w:r>
      <w:r w:rsidRPr="00F66876">
        <w:rPr>
          <w:rFonts w:ascii="Times New Roman" w:hAnsi="Times New Roman" w:cs="Times New Roman"/>
          <w:color w:val="000000" w:themeColor="text1"/>
          <w:sz w:val="24"/>
          <w:szCs w:val="24"/>
        </w:rPr>
        <w:t>Schooling, intelligence, and income in America</w:t>
      </w:r>
      <w:r w:rsidRPr="00F66876">
        <w:rPr>
          <w:rFonts w:ascii="Times New Roman" w:hAnsi="Times New Roman" w:cs="Angsana New"/>
          <w:color w:val="000000" w:themeColor="text1"/>
          <w:sz w:val="24"/>
          <w:szCs w:val="24"/>
          <w:cs/>
        </w:rPr>
        <w:t xml:space="preserve">. </w:t>
      </w:r>
      <w:r w:rsidRPr="00F66876">
        <w:rPr>
          <w:rFonts w:ascii="Times New Roman" w:hAnsi="Times New Roman" w:cs="Times New Roman"/>
          <w:color w:val="000000" w:themeColor="text1"/>
          <w:sz w:val="24"/>
          <w:szCs w:val="24"/>
        </w:rPr>
        <w:t>In K</w:t>
      </w:r>
      <w:r w:rsidRPr="00F66876">
        <w:rPr>
          <w:rFonts w:ascii="Times New Roman" w:hAnsi="Times New Roman" w:cs="Angsana New"/>
          <w:color w:val="000000" w:themeColor="text1"/>
          <w:sz w:val="24"/>
          <w:szCs w:val="24"/>
          <w:cs/>
        </w:rPr>
        <w:t xml:space="preserve">. </w:t>
      </w:r>
    </w:p>
    <w:p w:rsidR="00F66876" w:rsidRPr="00F66876" w:rsidRDefault="00F66876" w:rsidP="00026A91">
      <w:pPr>
        <w:spacing w:after="0" w:line="480" w:lineRule="auto"/>
        <w:ind w:left="720" w:hanging="720"/>
        <w:rPr>
          <w:rFonts w:ascii="Times New Roman" w:hAnsi="Times New Roman" w:cs="Times New Roman"/>
          <w:color w:val="000000" w:themeColor="text1"/>
          <w:sz w:val="24"/>
          <w:szCs w:val="24"/>
        </w:rPr>
      </w:pPr>
      <w:r w:rsidRPr="00F66876">
        <w:rPr>
          <w:rFonts w:ascii="Times New Roman" w:hAnsi="Times New Roman" w:cs="Times New Roman"/>
          <w:color w:val="000000" w:themeColor="text1"/>
          <w:sz w:val="24"/>
          <w:szCs w:val="24"/>
        </w:rPr>
        <w:t xml:space="preserve">            Arrow, S</w:t>
      </w:r>
      <w:r w:rsidRPr="00F66876">
        <w:rPr>
          <w:rFonts w:ascii="Times New Roman" w:hAnsi="Times New Roman" w:cs="Angsana New"/>
          <w:color w:val="000000" w:themeColor="text1"/>
          <w:sz w:val="24"/>
          <w:szCs w:val="24"/>
          <w:cs/>
        </w:rPr>
        <w:t xml:space="preserve">. </w:t>
      </w:r>
      <w:r w:rsidRPr="00F66876">
        <w:rPr>
          <w:rFonts w:ascii="Times New Roman" w:hAnsi="Times New Roman" w:cs="Times New Roman"/>
          <w:color w:val="000000" w:themeColor="text1"/>
          <w:sz w:val="24"/>
          <w:szCs w:val="24"/>
        </w:rPr>
        <w:t>Bowles, &amp; S</w:t>
      </w:r>
      <w:r w:rsidRPr="00F66876">
        <w:rPr>
          <w:rFonts w:ascii="Times New Roman" w:hAnsi="Times New Roman" w:cs="Angsana New"/>
          <w:color w:val="000000" w:themeColor="text1"/>
          <w:sz w:val="24"/>
          <w:szCs w:val="24"/>
          <w:cs/>
        </w:rPr>
        <w:t xml:space="preserve">. </w:t>
      </w:r>
      <w:proofErr w:type="spellStart"/>
      <w:r w:rsidRPr="00F66876">
        <w:rPr>
          <w:rFonts w:ascii="Times New Roman" w:hAnsi="Times New Roman" w:cs="Times New Roman"/>
          <w:color w:val="000000" w:themeColor="text1"/>
          <w:sz w:val="24"/>
          <w:szCs w:val="24"/>
        </w:rPr>
        <w:t>Durlauf</w:t>
      </w:r>
      <w:proofErr w:type="spellEnd"/>
      <w:r w:rsidRPr="00F66876">
        <w:rPr>
          <w:rFonts w:ascii="Times New Roman" w:hAnsi="Times New Roman" w:cs="Times New Roman"/>
          <w:color w:val="000000" w:themeColor="text1"/>
          <w:sz w:val="24"/>
          <w:szCs w:val="24"/>
        </w:rPr>
        <w:t xml:space="preserve"> </w:t>
      </w:r>
      <w:r w:rsidRPr="00F66876">
        <w:rPr>
          <w:rFonts w:ascii="Times New Roman" w:hAnsi="Times New Roman" w:cs="Angsana New"/>
          <w:color w:val="000000" w:themeColor="text1"/>
          <w:sz w:val="24"/>
          <w:szCs w:val="24"/>
          <w:cs/>
        </w:rPr>
        <w:t>(</w:t>
      </w:r>
      <w:proofErr w:type="spellStart"/>
      <w:r w:rsidRPr="00F66876">
        <w:rPr>
          <w:rFonts w:ascii="Times New Roman" w:hAnsi="Times New Roman" w:cs="Times New Roman"/>
          <w:color w:val="000000" w:themeColor="text1"/>
          <w:sz w:val="24"/>
          <w:szCs w:val="24"/>
        </w:rPr>
        <w:t>Eds</w:t>
      </w:r>
      <w:proofErr w:type="spellEnd"/>
      <w:r w:rsidRPr="00F66876">
        <w:rPr>
          <w:rFonts w:ascii="Times New Roman" w:hAnsi="Times New Roman" w:cs="Angsana New"/>
          <w:color w:val="000000" w:themeColor="text1"/>
          <w:sz w:val="24"/>
          <w:szCs w:val="24"/>
          <w:cs/>
        </w:rPr>
        <w:t>.)</w:t>
      </w:r>
      <w:r w:rsidRPr="00F66876">
        <w:rPr>
          <w:rFonts w:ascii="Times New Roman" w:hAnsi="Times New Roman" w:cs="Times New Roman"/>
          <w:color w:val="000000" w:themeColor="text1"/>
          <w:sz w:val="24"/>
          <w:szCs w:val="24"/>
        </w:rPr>
        <w:t xml:space="preserve">, Meritocracy and economic inequality </w:t>
      </w:r>
      <w:r w:rsidRPr="00F66876">
        <w:rPr>
          <w:rFonts w:ascii="Times New Roman" w:hAnsi="Times New Roman" w:cs="Angsana New"/>
          <w:color w:val="000000" w:themeColor="text1"/>
          <w:sz w:val="24"/>
          <w:szCs w:val="24"/>
          <w:cs/>
        </w:rPr>
        <w:t>(</w:t>
      </w:r>
      <w:r w:rsidRPr="00F66876">
        <w:rPr>
          <w:rFonts w:ascii="Times New Roman" w:hAnsi="Times New Roman" w:cs="Times New Roman"/>
          <w:color w:val="000000" w:themeColor="text1"/>
          <w:sz w:val="24"/>
          <w:szCs w:val="24"/>
        </w:rPr>
        <w:t>pp</w:t>
      </w:r>
      <w:r w:rsidRPr="00F66876">
        <w:rPr>
          <w:rFonts w:ascii="Times New Roman" w:hAnsi="Times New Roman" w:cs="Angsana New"/>
          <w:color w:val="000000" w:themeColor="text1"/>
          <w:sz w:val="24"/>
          <w:szCs w:val="24"/>
          <w:cs/>
        </w:rPr>
        <w:t xml:space="preserve">. </w:t>
      </w:r>
    </w:p>
    <w:p w:rsidR="00F66876" w:rsidRPr="00F66876" w:rsidRDefault="00F66876" w:rsidP="00026A91">
      <w:pPr>
        <w:spacing w:after="0" w:line="480" w:lineRule="auto"/>
        <w:ind w:left="720" w:hanging="720"/>
        <w:rPr>
          <w:rFonts w:ascii="Times New Roman" w:hAnsi="Times New Roman" w:cs="Times New Roman"/>
          <w:color w:val="000000" w:themeColor="text1"/>
          <w:sz w:val="24"/>
          <w:szCs w:val="24"/>
        </w:rPr>
      </w:pPr>
      <w:r w:rsidRPr="00F66876">
        <w:rPr>
          <w:rFonts w:ascii="Times New Roman" w:hAnsi="Times New Roman" w:cs="Times New Roman"/>
          <w:color w:val="000000" w:themeColor="text1"/>
          <w:sz w:val="24"/>
          <w:szCs w:val="24"/>
        </w:rPr>
        <w:t xml:space="preserve">            89</w:t>
      </w:r>
      <w:r w:rsidRPr="00F66876">
        <w:rPr>
          <w:rFonts w:ascii="Times New Roman" w:hAnsi="Times New Roman" w:cs="Angsana New"/>
          <w:color w:val="000000" w:themeColor="text1"/>
          <w:sz w:val="24"/>
          <w:szCs w:val="24"/>
          <w:cs/>
        </w:rPr>
        <w:t>–</w:t>
      </w:r>
      <w:r w:rsidRPr="00F66876">
        <w:rPr>
          <w:rFonts w:ascii="Times New Roman" w:hAnsi="Times New Roman" w:cs="Times New Roman"/>
          <w:color w:val="000000" w:themeColor="text1"/>
          <w:sz w:val="24"/>
          <w:szCs w:val="24"/>
        </w:rPr>
        <w:t>117</w:t>
      </w:r>
      <w:r w:rsidRPr="00F66876">
        <w:rPr>
          <w:rFonts w:ascii="Times New Roman" w:hAnsi="Times New Roman" w:cs="Angsana New"/>
          <w:color w:val="000000" w:themeColor="text1"/>
          <w:sz w:val="24"/>
          <w:szCs w:val="24"/>
          <w:cs/>
        </w:rPr>
        <w:t xml:space="preserve">). </w:t>
      </w:r>
      <w:r w:rsidRPr="00F66876">
        <w:rPr>
          <w:rFonts w:ascii="Times New Roman" w:hAnsi="Times New Roman" w:cs="Times New Roman"/>
          <w:color w:val="000000" w:themeColor="text1"/>
          <w:sz w:val="24"/>
          <w:szCs w:val="24"/>
        </w:rPr>
        <w:t>Princeton, NJ</w:t>
      </w:r>
      <w:r w:rsidRPr="00F66876">
        <w:rPr>
          <w:rFonts w:ascii="Times New Roman" w:hAnsi="Times New Roman" w:cs="Angsana New"/>
          <w:color w:val="000000" w:themeColor="text1"/>
          <w:sz w:val="24"/>
          <w:szCs w:val="24"/>
          <w:cs/>
        </w:rPr>
        <w:t xml:space="preserve">: </w:t>
      </w:r>
      <w:r w:rsidRPr="00F66876">
        <w:rPr>
          <w:rFonts w:ascii="Times New Roman" w:hAnsi="Times New Roman" w:cs="Times New Roman"/>
          <w:color w:val="000000" w:themeColor="text1"/>
          <w:sz w:val="24"/>
          <w:szCs w:val="24"/>
        </w:rPr>
        <w:t>Princeton University Press</w:t>
      </w:r>
      <w:r w:rsidRPr="00F66876">
        <w:rPr>
          <w:rFonts w:ascii="Times New Roman" w:hAnsi="Times New Roman" w:cs="Angsana New"/>
          <w:color w:val="000000" w:themeColor="text1"/>
          <w:sz w:val="24"/>
          <w:szCs w:val="24"/>
          <w:cs/>
        </w:rPr>
        <w:t>.</w:t>
      </w:r>
    </w:p>
    <w:p w:rsidR="00F66876" w:rsidRPr="00F66876" w:rsidRDefault="00F66876" w:rsidP="00026A91">
      <w:pPr>
        <w:spacing w:after="0" w:line="480" w:lineRule="auto"/>
        <w:ind w:left="720" w:hanging="720"/>
        <w:rPr>
          <w:rFonts w:ascii="Times New Roman" w:hAnsi="Times New Roman" w:cs="Times New Roman"/>
          <w:color w:val="000000" w:themeColor="text1"/>
          <w:sz w:val="24"/>
          <w:szCs w:val="24"/>
        </w:rPr>
      </w:pPr>
      <w:r w:rsidRPr="00F66876">
        <w:rPr>
          <w:rFonts w:ascii="Times New Roman" w:hAnsi="Times New Roman" w:cs="Times New Roman"/>
          <w:color w:val="000000" w:themeColor="text1"/>
          <w:sz w:val="24"/>
          <w:szCs w:val="24"/>
        </w:rPr>
        <w:t>Becker, G</w:t>
      </w:r>
      <w:r w:rsidRPr="00F66876">
        <w:rPr>
          <w:rFonts w:ascii="Times New Roman" w:hAnsi="Times New Roman" w:cs="Angsana New"/>
          <w:color w:val="000000" w:themeColor="text1"/>
          <w:sz w:val="24"/>
          <w:szCs w:val="24"/>
          <w:cs/>
        </w:rPr>
        <w:t>. (</w:t>
      </w:r>
      <w:r w:rsidRPr="00F66876">
        <w:rPr>
          <w:rFonts w:ascii="Times New Roman" w:hAnsi="Times New Roman" w:cs="Times New Roman"/>
          <w:color w:val="000000" w:themeColor="text1"/>
          <w:sz w:val="24"/>
          <w:szCs w:val="24"/>
        </w:rPr>
        <w:t>1964</w:t>
      </w:r>
      <w:r w:rsidRPr="00F66876">
        <w:rPr>
          <w:rFonts w:ascii="Times New Roman" w:hAnsi="Times New Roman" w:cs="Angsana New"/>
          <w:color w:val="000000" w:themeColor="text1"/>
          <w:sz w:val="24"/>
          <w:szCs w:val="24"/>
          <w:cs/>
        </w:rPr>
        <w:t xml:space="preserve">) </w:t>
      </w:r>
      <w:r w:rsidRPr="00F66876">
        <w:rPr>
          <w:rFonts w:ascii="Times New Roman" w:hAnsi="Times New Roman" w:cs="Times New Roman"/>
          <w:color w:val="000000" w:themeColor="text1"/>
          <w:sz w:val="24"/>
          <w:szCs w:val="24"/>
        </w:rPr>
        <w:t>Human Capital</w:t>
      </w:r>
      <w:r w:rsidRPr="00F66876">
        <w:rPr>
          <w:rFonts w:ascii="Times New Roman" w:hAnsi="Times New Roman" w:cs="Angsana New"/>
          <w:color w:val="000000" w:themeColor="text1"/>
          <w:sz w:val="24"/>
          <w:szCs w:val="24"/>
          <w:cs/>
        </w:rPr>
        <w:t xml:space="preserve">: </w:t>
      </w:r>
      <w:r w:rsidRPr="00F66876">
        <w:rPr>
          <w:rFonts w:ascii="Times New Roman" w:hAnsi="Times New Roman" w:cs="Times New Roman"/>
          <w:color w:val="000000" w:themeColor="text1"/>
          <w:sz w:val="24"/>
          <w:szCs w:val="24"/>
        </w:rPr>
        <w:t xml:space="preserve">A Theoretical and Empirical Analysis, with Special Reference        </w:t>
      </w:r>
    </w:p>
    <w:p w:rsidR="00F66876" w:rsidRPr="00F66876" w:rsidRDefault="00F66876" w:rsidP="00026A91">
      <w:pPr>
        <w:spacing w:after="0" w:line="480" w:lineRule="auto"/>
        <w:ind w:left="720" w:hanging="720"/>
        <w:rPr>
          <w:rFonts w:ascii="Times New Roman" w:hAnsi="Times New Roman" w:cs="Times New Roman"/>
          <w:color w:val="000000" w:themeColor="text1"/>
          <w:sz w:val="24"/>
          <w:szCs w:val="24"/>
        </w:rPr>
      </w:pPr>
      <w:r w:rsidRPr="00F66876">
        <w:rPr>
          <w:rFonts w:ascii="Times New Roman" w:hAnsi="Times New Roman" w:cs="Times New Roman"/>
          <w:color w:val="000000" w:themeColor="text1"/>
          <w:sz w:val="24"/>
          <w:szCs w:val="24"/>
        </w:rPr>
        <w:t xml:space="preserve">            to Education</w:t>
      </w:r>
      <w:r w:rsidRPr="00F66876">
        <w:rPr>
          <w:rFonts w:ascii="Times New Roman" w:hAnsi="Times New Roman" w:cs="Angsana New"/>
          <w:color w:val="000000" w:themeColor="text1"/>
          <w:sz w:val="24"/>
          <w:szCs w:val="24"/>
          <w:cs/>
        </w:rPr>
        <w:t xml:space="preserve">. </w:t>
      </w:r>
      <w:r w:rsidRPr="00F66876">
        <w:rPr>
          <w:rFonts w:ascii="Times New Roman" w:hAnsi="Times New Roman" w:cs="Times New Roman"/>
          <w:color w:val="000000" w:themeColor="text1"/>
          <w:sz w:val="24"/>
          <w:szCs w:val="24"/>
        </w:rPr>
        <w:t>New York</w:t>
      </w:r>
      <w:r w:rsidRPr="00F66876">
        <w:rPr>
          <w:rFonts w:ascii="Times New Roman" w:hAnsi="Times New Roman" w:cs="Angsana New"/>
          <w:color w:val="000000" w:themeColor="text1"/>
          <w:sz w:val="24"/>
          <w:szCs w:val="24"/>
          <w:cs/>
        </w:rPr>
        <w:t xml:space="preserve">: </w:t>
      </w:r>
      <w:r w:rsidRPr="00F66876">
        <w:rPr>
          <w:rFonts w:ascii="Times New Roman" w:hAnsi="Times New Roman" w:cs="Times New Roman"/>
          <w:color w:val="000000" w:themeColor="text1"/>
          <w:sz w:val="24"/>
          <w:szCs w:val="24"/>
        </w:rPr>
        <w:t>Columbia University Press</w:t>
      </w:r>
      <w:r w:rsidRPr="00F66876">
        <w:rPr>
          <w:rFonts w:ascii="Times New Roman" w:hAnsi="Times New Roman" w:cs="Angsana New"/>
          <w:color w:val="000000" w:themeColor="text1"/>
          <w:sz w:val="24"/>
          <w:szCs w:val="24"/>
          <w:cs/>
        </w:rPr>
        <w:t>.</w:t>
      </w:r>
    </w:p>
    <w:p w:rsidR="00F66876" w:rsidRPr="00F66876" w:rsidRDefault="00F66876" w:rsidP="00026A91">
      <w:pPr>
        <w:spacing w:after="0" w:line="480" w:lineRule="auto"/>
        <w:ind w:left="720" w:hanging="720"/>
        <w:rPr>
          <w:rFonts w:ascii="Times New Roman" w:hAnsi="Times New Roman" w:cs="Times New Roman"/>
          <w:color w:val="000000" w:themeColor="text1"/>
          <w:sz w:val="24"/>
          <w:szCs w:val="24"/>
        </w:rPr>
      </w:pPr>
      <w:proofErr w:type="spellStart"/>
      <w:r w:rsidRPr="00F66876">
        <w:rPr>
          <w:rFonts w:ascii="Times New Roman" w:hAnsi="Times New Roman" w:cs="Times New Roman"/>
          <w:color w:val="000000" w:themeColor="text1"/>
          <w:sz w:val="24"/>
          <w:szCs w:val="24"/>
        </w:rPr>
        <w:t>Bortz</w:t>
      </w:r>
      <w:proofErr w:type="spellEnd"/>
      <w:r w:rsidRPr="00F66876">
        <w:rPr>
          <w:rFonts w:ascii="Times New Roman" w:hAnsi="Times New Roman" w:cs="Times New Roman"/>
          <w:color w:val="000000" w:themeColor="text1"/>
          <w:sz w:val="24"/>
          <w:szCs w:val="24"/>
        </w:rPr>
        <w:t>, D</w:t>
      </w:r>
      <w:r w:rsidRPr="00F66876">
        <w:rPr>
          <w:rFonts w:ascii="Times New Roman" w:hAnsi="Times New Roman" w:cs="Angsana New"/>
          <w:color w:val="000000" w:themeColor="text1"/>
          <w:sz w:val="24"/>
          <w:szCs w:val="24"/>
          <w:cs/>
        </w:rPr>
        <w:t>. (</w:t>
      </w:r>
      <w:r w:rsidRPr="00F66876">
        <w:rPr>
          <w:rFonts w:ascii="Times New Roman" w:hAnsi="Times New Roman" w:cs="Times New Roman"/>
          <w:color w:val="000000" w:themeColor="text1"/>
          <w:sz w:val="24"/>
          <w:szCs w:val="24"/>
        </w:rPr>
        <w:t>n</w:t>
      </w:r>
      <w:r w:rsidRPr="00F66876">
        <w:rPr>
          <w:rFonts w:ascii="Times New Roman" w:hAnsi="Times New Roman" w:cs="Angsana New"/>
          <w:color w:val="000000" w:themeColor="text1"/>
          <w:sz w:val="24"/>
          <w:szCs w:val="24"/>
          <w:cs/>
        </w:rPr>
        <w:t>.</w:t>
      </w:r>
      <w:r w:rsidRPr="00F66876">
        <w:rPr>
          <w:rFonts w:ascii="Times New Roman" w:hAnsi="Times New Roman" w:cs="Times New Roman"/>
          <w:color w:val="000000" w:themeColor="text1"/>
          <w:sz w:val="24"/>
          <w:szCs w:val="24"/>
        </w:rPr>
        <w:t>d</w:t>
      </w:r>
      <w:r w:rsidRPr="00F66876">
        <w:rPr>
          <w:rFonts w:ascii="Times New Roman" w:hAnsi="Times New Roman" w:cs="Angsana New"/>
          <w:color w:val="000000" w:themeColor="text1"/>
          <w:sz w:val="24"/>
          <w:szCs w:val="24"/>
          <w:cs/>
        </w:rPr>
        <w:t xml:space="preserve">.). </w:t>
      </w:r>
      <w:r w:rsidRPr="00F66876">
        <w:rPr>
          <w:rFonts w:ascii="Times New Roman" w:hAnsi="Times New Roman" w:cs="Times New Roman"/>
          <w:color w:val="000000" w:themeColor="text1"/>
          <w:sz w:val="24"/>
          <w:szCs w:val="24"/>
        </w:rPr>
        <w:t xml:space="preserve">5 skills employers want in new grads </w:t>
      </w:r>
      <w:r w:rsidRPr="00F66876">
        <w:rPr>
          <w:rFonts w:ascii="Times New Roman" w:hAnsi="Times New Roman" w:cs="Angsana New"/>
          <w:color w:val="000000" w:themeColor="text1"/>
          <w:sz w:val="24"/>
          <w:szCs w:val="24"/>
          <w:cs/>
        </w:rPr>
        <w:t>(</w:t>
      </w:r>
      <w:r w:rsidRPr="00F66876">
        <w:rPr>
          <w:rFonts w:ascii="Times New Roman" w:hAnsi="Times New Roman" w:cs="Times New Roman"/>
          <w:color w:val="000000" w:themeColor="text1"/>
          <w:sz w:val="24"/>
          <w:szCs w:val="24"/>
        </w:rPr>
        <w:t>and aren</w:t>
      </w:r>
      <w:r w:rsidRPr="00F66876">
        <w:rPr>
          <w:rFonts w:ascii="Times New Roman" w:hAnsi="Times New Roman" w:cs="Angsana New"/>
          <w:color w:val="000000" w:themeColor="text1"/>
          <w:sz w:val="24"/>
          <w:szCs w:val="24"/>
          <w:cs/>
        </w:rPr>
        <w:t>’</w:t>
      </w:r>
      <w:r w:rsidRPr="00F66876">
        <w:rPr>
          <w:rFonts w:ascii="Times New Roman" w:hAnsi="Times New Roman" w:cs="Times New Roman"/>
          <w:color w:val="000000" w:themeColor="text1"/>
          <w:sz w:val="24"/>
          <w:szCs w:val="24"/>
        </w:rPr>
        <w:t>t finding</w:t>
      </w:r>
      <w:r w:rsidRPr="00F66876">
        <w:rPr>
          <w:rFonts w:ascii="Times New Roman" w:hAnsi="Times New Roman" w:cs="Angsana New"/>
          <w:color w:val="000000" w:themeColor="text1"/>
          <w:sz w:val="24"/>
          <w:szCs w:val="24"/>
          <w:cs/>
        </w:rPr>
        <w:t xml:space="preserve">). </w:t>
      </w:r>
      <w:r w:rsidRPr="00F66876">
        <w:rPr>
          <w:rFonts w:ascii="Times New Roman" w:hAnsi="Times New Roman" w:cs="Times New Roman"/>
          <w:color w:val="000000" w:themeColor="text1"/>
          <w:sz w:val="24"/>
          <w:szCs w:val="24"/>
        </w:rPr>
        <w:t xml:space="preserve">Retrieved April 14, </w:t>
      </w:r>
    </w:p>
    <w:p w:rsidR="00F66876" w:rsidRPr="00F66876" w:rsidRDefault="00F66876" w:rsidP="00026A91">
      <w:pPr>
        <w:spacing w:after="0" w:line="480" w:lineRule="auto"/>
        <w:ind w:left="720" w:hanging="720"/>
        <w:rPr>
          <w:rFonts w:ascii="Times New Roman" w:hAnsi="Times New Roman" w:cs="Times New Roman"/>
          <w:color w:val="000000" w:themeColor="text1"/>
          <w:sz w:val="24"/>
          <w:szCs w:val="24"/>
        </w:rPr>
      </w:pPr>
      <w:r w:rsidRPr="00F66876">
        <w:rPr>
          <w:rFonts w:ascii="Times New Roman" w:hAnsi="Times New Roman" w:cs="Times New Roman"/>
          <w:color w:val="000000" w:themeColor="text1"/>
          <w:sz w:val="24"/>
          <w:szCs w:val="24"/>
        </w:rPr>
        <w:t xml:space="preserve">            2017, from https</w:t>
      </w:r>
      <w:r w:rsidRPr="00F66876">
        <w:rPr>
          <w:rFonts w:ascii="Times New Roman" w:hAnsi="Times New Roman" w:cs="Angsana New"/>
          <w:color w:val="000000" w:themeColor="text1"/>
          <w:sz w:val="24"/>
          <w:szCs w:val="24"/>
          <w:cs/>
        </w:rPr>
        <w:t>://</w:t>
      </w:r>
      <w:r w:rsidRPr="00F66876">
        <w:rPr>
          <w:rFonts w:ascii="Times New Roman" w:hAnsi="Times New Roman" w:cs="Times New Roman"/>
          <w:color w:val="000000" w:themeColor="text1"/>
          <w:sz w:val="24"/>
          <w:szCs w:val="24"/>
        </w:rPr>
        <w:t>www</w:t>
      </w:r>
      <w:r w:rsidRPr="00F66876">
        <w:rPr>
          <w:rFonts w:ascii="Times New Roman" w:hAnsi="Times New Roman" w:cs="Angsana New"/>
          <w:color w:val="000000" w:themeColor="text1"/>
          <w:sz w:val="24"/>
          <w:szCs w:val="24"/>
          <w:cs/>
        </w:rPr>
        <w:t>.</w:t>
      </w:r>
      <w:r w:rsidRPr="00F66876">
        <w:rPr>
          <w:rFonts w:ascii="Times New Roman" w:hAnsi="Times New Roman" w:cs="Times New Roman"/>
          <w:color w:val="000000" w:themeColor="text1"/>
          <w:sz w:val="24"/>
          <w:szCs w:val="24"/>
        </w:rPr>
        <w:t>monster</w:t>
      </w:r>
      <w:r w:rsidRPr="00F66876">
        <w:rPr>
          <w:rFonts w:ascii="Times New Roman" w:hAnsi="Times New Roman" w:cs="Angsana New"/>
          <w:color w:val="000000" w:themeColor="text1"/>
          <w:sz w:val="24"/>
          <w:szCs w:val="24"/>
          <w:cs/>
        </w:rPr>
        <w:t>.</w:t>
      </w:r>
      <w:r w:rsidRPr="00F66876">
        <w:rPr>
          <w:rFonts w:ascii="Times New Roman" w:hAnsi="Times New Roman" w:cs="Times New Roman"/>
          <w:color w:val="000000" w:themeColor="text1"/>
          <w:sz w:val="24"/>
          <w:szCs w:val="24"/>
        </w:rPr>
        <w:t>com</w:t>
      </w:r>
      <w:r w:rsidRPr="00F66876">
        <w:rPr>
          <w:rFonts w:ascii="Times New Roman" w:hAnsi="Times New Roman" w:cs="Angsana New"/>
          <w:color w:val="000000" w:themeColor="text1"/>
          <w:sz w:val="24"/>
          <w:szCs w:val="24"/>
          <w:cs/>
        </w:rPr>
        <w:t>/</w:t>
      </w:r>
      <w:r w:rsidRPr="00F66876">
        <w:rPr>
          <w:rFonts w:ascii="Times New Roman" w:hAnsi="Times New Roman" w:cs="Times New Roman"/>
          <w:color w:val="000000" w:themeColor="text1"/>
          <w:sz w:val="24"/>
          <w:szCs w:val="24"/>
        </w:rPr>
        <w:t>career</w:t>
      </w:r>
      <w:r w:rsidRPr="00F66876">
        <w:rPr>
          <w:rFonts w:ascii="Times New Roman" w:hAnsi="Times New Roman" w:cs="Angsana New"/>
          <w:color w:val="000000" w:themeColor="text1"/>
          <w:sz w:val="24"/>
          <w:szCs w:val="24"/>
          <w:cs/>
        </w:rPr>
        <w:t>-</w:t>
      </w:r>
      <w:r w:rsidRPr="00F66876">
        <w:rPr>
          <w:rFonts w:ascii="Times New Roman" w:hAnsi="Times New Roman" w:cs="Times New Roman"/>
          <w:color w:val="000000" w:themeColor="text1"/>
          <w:sz w:val="24"/>
          <w:szCs w:val="24"/>
        </w:rPr>
        <w:t>advice</w:t>
      </w:r>
      <w:r w:rsidRPr="00F66876">
        <w:rPr>
          <w:rFonts w:ascii="Times New Roman" w:hAnsi="Times New Roman" w:cs="Angsana New"/>
          <w:color w:val="000000" w:themeColor="text1"/>
          <w:sz w:val="24"/>
          <w:szCs w:val="24"/>
          <w:cs/>
        </w:rPr>
        <w:t>/</w:t>
      </w:r>
      <w:r w:rsidRPr="00F66876">
        <w:rPr>
          <w:rFonts w:ascii="Times New Roman" w:hAnsi="Times New Roman" w:cs="Times New Roman"/>
          <w:color w:val="000000" w:themeColor="text1"/>
          <w:sz w:val="24"/>
          <w:szCs w:val="24"/>
        </w:rPr>
        <w:t>article</w:t>
      </w:r>
      <w:r w:rsidRPr="00F66876">
        <w:rPr>
          <w:rFonts w:ascii="Times New Roman" w:hAnsi="Times New Roman" w:cs="Angsana New"/>
          <w:color w:val="000000" w:themeColor="text1"/>
          <w:sz w:val="24"/>
          <w:szCs w:val="24"/>
          <w:cs/>
        </w:rPr>
        <w:t>/</w:t>
      </w:r>
      <w:r w:rsidRPr="00F66876">
        <w:rPr>
          <w:rFonts w:ascii="Times New Roman" w:hAnsi="Times New Roman" w:cs="Times New Roman"/>
          <w:color w:val="000000" w:themeColor="text1"/>
          <w:sz w:val="24"/>
          <w:szCs w:val="24"/>
        </w:rPr>
        <w:t>5</w:t>
      </w:r>
      <w:r w:rsidRPr="00F66876">
        <w:rPr>
          <w:rFonts w:ascii="Times New Roman" w:hAnsi="Times New Roman" w:cs="Angsana New"/>
          <w:color w:val="000000" w:themeColor="text1"/>
          <w:sz w:val="24"/>
          <w:szCs w:val="24"/>
          <w:cs/>
        </w:rPr>
        <w:t>-</w:t>
      </w:r>
      <w:r w:rsidRPr="00F66876">
        <w:rPr>
          <w:rFonts w:ascii="Times New Roman" w:hAnsi="Times New Roman" w:cs="Times New Roman"/>
          <w:color w:val="000000" w:themeColor="text1"/>
          <w:sz w:val="24"/>
          <w:szCs w:val="24"/>
        </w:rPr>
        <w:t>skills</w:t>
      </w:r>
      <w:r w:rsidRPr="00F66876">
        <w:rPr>
          <w:rFonts w:ascii="Times New Roman" w:hAnsi="Times New Roman" w:cs="Angsana New"/>
          <w:color w:val="000000" w:themeColor="text1"/>
          <w:sz w:val="24"/>
          <w:szCs w:val="24"/>
          <w:cs/>
        </w:rPr>
        <w:t>-</w:t>
      </w:r>
      <w:r w:rsidRPr="00F66876">
        <w:rPr>
          <w:rFonts w:ascii="Times New Roman" w:hAnsi="Times New Roman" w:cs="Times New Roman"/>
          <w:color w:val="000000" w:themeColor="text1"/>
          <w:sz w:val="24"/>
          <w:szCs w:val="24"/>
        </w:rPr>
        <w:t>employers</w:t>
      </w:r>
      <w:r w:rsidRPr="00F66876">
        <w:rPr>
          <w:rFonts w:ascii="Times New Roman" w:hAnsi="Times New Roman" w:cs="Angsana New"/>
          <w:color w:val="000000" w:themeColor="text1"/>
          <w:sz w:val="24"/>
          <w:szCs w:val="24"/>
          <w:cs/>
        </w:rPr>
        <w:t>-</w:t>
      </w:r>
      <w:r w:rsidRPr="00F66876">
        <w:rPr>
          <w:rFonts w:ascii="Times New Roman" w:hAnsi="Times New Roman" w:cs="Times New Roman"/>
          <w:color w:val="000000" w:themeColor="text1"/>
          <w:sz w:val="24"/>
          <w:szCs w:val="24"/>
        </w:rPr>
        <w:t>want</w:t>
      </w:r>
      <w:r w:rsidRPr="00F66876">
        <w:rPr>
          <w:rFonts w:ascii="Times New Roman" w:hAnsi="Times New Roman" w:cs="Angsana New"/>
          <w:color w:val="000000" w:themeColor="text1"/>
          <w:sz w:val="24"/>
          <w:szCs w:val="24"/>
          <w:cs/>
        </w:rPr>
        <w:t>-</w:t>
      </w:r>
      <w:r w:rsidRPr="00F66876">
        <w:rPr>
          <w:rFonts w:ascii="Times New Roman" w:hAnsi="Times New Roman" w:cs="Times New Roman"/>
          <w:color w:val="000000" w:themeColor="text1"/>
          <w:sz w:val="24"/>
          <w:szCs w:val="24"/>
        </w:rPr>
        <w:t>in</w:t>
      </w:r>
      <w:r w:rsidRPr="00F66876">
        <w:rPr>
          <w:rFonts w:ascii="Times New Roman" w:hAnsi="Times New Roman" w:cs="Angsana New"/>
          <w:color w:val="000000" w:themeColor="text1"/>
          <w:sz w:val="24"/>
          <w:szCs w:val="24"/>
          <w:cs/>
        </w:rPr>
        <w:t>-</w:t>
      </w:r>
    </w:p>
    <w:p w:rsidR="003E5622" w:rsidRDefault="00F66876" w:rsidP="00D00AE0">
      <w:pPr>
        <w:spacing w:after="0" w:line="480" w:lineRule="auto"/>
        <w:ind w:left="720" w:hanging="720"/>
        <w:rPr>
          <w:rFonts w:ascii="Times New Roman" w:hAnsi="Times New Roman" w:cs="Times New Roman"/>
          <w:color w:val="000000" w:themeColor="text1"/>
          <w:sz w:val="24"/>
          <w:szCs w:val="24"/>
        </w:rPr>
      </w:pPr>
      <w:r w:rsidRPr="00F66876">
        <w:rPr>
          <w:rFonts w:ascii="Times New Roman" w:hAnsi="Times New Roman" w:cs="Angsana New"/>
          <w:color w:val="000000" w:themeColor="text1"/>
          <w:sz w:val="24"/>
          <w:szCs w:val="24"/>
          <w:cs/>
        </w:rPr>
        <w:t xml:space="preserve">        </w:t>
      </w:r>
      <w:r w:rsidR="00026A91">
        <w:rPr>
          <w:rFonts w:ascii="Times New Roman" w:hAnsi="Times New Roman" w:cs="Times New Roman"/>
          <w:color w:val="000000" w:themeColor="text1"/>
          <w:sz w:val="24"/>
          <w:szCs w:val="24"/>
        </w:rPr>
        <w:t xml:space="preserve">     new</w:t>
      </w:r>
      <w:r w:rsidR="00026A91">
        <w:rPr>
          <w:rFonts w:ascii="Times New Roman" w:hAnsi="Times New Roman" w:cs="Angsana New"/>
          <w:color w:val="000000" w:themeColor="text1"/>
          <w:sz w:val="24"/>
          <w:szCs w:val="24"/>
          <w:cs/>
        </w:rPr>
        <w:t>-</w:t>
      </w:r>
      <w:r w:rsidR="00026A91">
        <w:rPr>
          <w:rFonts w:ascii="Times New Roman" w:hAnsi="Times New Roman" w:cs="Times New Roman"/>
          <w:color w:val="000000" w:themeColor="text1"/>
          <w:sz w:val="24"/>
          <w:szCs w:val="24"/>
        </w:rPr>
        <w:t>grads</w:t>
      </w:r>
      <w:r w:rsidR="00026A91">
        <w:rPr>
          <w:rFonts w:ascii="Times New Roman" w:hAnsi="Times New Roman" w:cs="Angsana New"/>
          <w:color w:val="000000" w:themeColor="text1"/>
          <w:sz w:val="24"/>
          <w:szCs w:val="24"/>
          <w:cs/>
        </w:rPr>
        <w:t>-</w:t>
      </w:r>
      <w:r w:rsidR="00026A91">
        <w:rPr>
          <w:rFonts w:ascii="Times New Roman" w:hAnsi="Times New Roman" w:cs="Times New Roman"/>
          <w:color w:val="000000" w:themeColor="text1"/>
          <w:sz w:val="24"/>
          <w:szCs w:val="24"/>
        </w:rPr>
        <w:t>and</w:t>
      </w:r>
      <w:r w:rsidR="00026A91">
        <w:rPr>
          <w:rFonts w:ascii="Times New Roman" w:hAnsi="Times New Roman" w:cs="Angsana New"/>
          <w:color w:val="000000" w:themeColor="text1"/>
          <w:sz w:val="24"/>
          <w:szCs w:val="24"/>
          <w:cs/>
        </w:rPr>
        <w:t>-</w:t>
      </w:r>
      <w:proofErr w:type="spellStart"/>
      <w:r w:rsidR="00026A91">
        <w:rPr>
          <w:rFonts w:ascii="Times New Roman" w:hAnsi="Times New Roman" w:cs="Times New Roman"/>
          <w:color w:val="000000" w:themeColor="text1"/>
          <w:sz w:val="24"/>
          <w:szCs w:val="24"/>
        </w:rPr>
        <w:t>arent</w:t>
      </w:r>
      <w:proofErr w:type="spellEnd"/>
      <w:r w:rsidR="00026A91">
        <w:rPr>
          <w:rFonts w:ascii="Times New Roman" w:hAnsi="Times New Roman" w:cs="Angsana New"/>
          <w:color w:val="000000" w:themeColor="text1"/>
          <w:sz w:val="24"/>
          <w:szCs w:val="24"/>
          <w:cs/>
        </w:rPr>
        <w:t>-</w:t>
      </w:r>
      <w:r w:rsidR="00026A91">
        <w:rPr>
          <w:rFonts w:ascii="Times New Roman" w:hAnsi="Times New Roman" w:cs="Times New Roman"/>
          <w:color w:val="000000" w:themeColor="text1"/>
          <w:sz w:val="24"/>
          <w:szCs w:val="24"/>
        </w:rPr>
        <w:t>finding</w:t>
      </w:r>
    </w:p>
    <w:p w:rsidR="009D6071" w:rsidRDefault="00D00AE0" w:rsidP="0090369F">
      <w:pPr>
        <w:spacing w:before="100" w:beforeAutospacing="1" w:after="120" w:line="480" w:lineRule="auto"/>
        <w:ind w:left="720" w:hanging="720"/>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Author Biography</w:t>
      </w:r>
    </w:p>
    <w:p w:rsidR="009D6071" w:rsidRPr="009D6071" w:rsidRDefault="009D6071" w:rsidP="00026A91">
      <w:pPr>
        <w:spacing w:after="0" w:line="480" w:lineRule="auto"/>
        <w:ind w:left="720" w:hanging="720"/>
        <w:rPr>
          <w:rFonts w:ascii="Times New Roman" w:hAnsi="Times New Roman" w:cs="Times New Roman"/>
          <w:color w:val="000000" w:themeColor="text1"/>
          <w:sz w:val="24"/>
          <w:szCs w:val="24"/>
          <w:lang w:val="en-US"/>
        </w:rPr>
      </w:pPr>
      <w:r w:rsidRPr="009D6071">
        <w:rPr>
          <w:rFonts w:ascii="Times New Roman" w:hAnsi="Times New Roman" w:cs="Times New Roman"/>
          <w:color w:val="000000" w:themeColor="text1"/>
          <w:sz w:val="24"/>
          <w:szCs w:val="24"/>
          <w:lang w:val="en-US"/>
        </w:rPr>
        <w:t>Author1</w:t>
      </w:r>
      <w:r w:rsidRPr="009D6071">
        <w:rPr>
          <w:rFonts w:ascii="Times New Roman" w:hAnsi="Times New Roman" w:cs="Angsana New"/>
          <w:color w:val="000000" w:themeColor="text1"/>
          <w:sz w:val="24"/>
          <w:szCs w:val="24"/>
          <w:cs/>
          <w:lang w:val="en-US"/>
        </w:rPr>
        <w:t>-</w:t>
      </w:r>
      <w:r w:rsidRPr="009D6071">
        <w:rPr>
          <w:rFonts w:ascii="Times New Roman" w:hAnsi="Times New Roman" w:cs="Times New Roman"/>
          <w:color w:val="000000" w:themeColor="text1"/>
          <w:sz w:val="24"/>
          <w:szCs w:val="24"/>
          <w:lang w:val="en-US"/>
        </w:rPr>
        <w:t xml:space="preserve">Name Surname was born in </w:t>
      </w:r>
      <w:proofErr w:type="gramStart"/>
      <w:r w:rsidRPr="009D6071">
        <w:rPr>
          <w:rFonts w:ascii="Times New Roman" w:hAnsi="Times New Roman" w:cs="Angsana New"/>
          <w:color w:val="000000" w:themeColor="text1"/>
          <w:sz w:val="24"/>
          <w:szCs w:val="24"/>
          <w:cs/>
          <w:lang w:val="en-US"/>
        </w:rPr>
        <w:t>… .</w:t>
      </w:r>
      <w:proofErr w:type="gramEnd"/>
      <w:r w:rsidRPr="009D6071">
        <w:rPr>
          <w:rFonts w:ascii="Times New Roman" w:hAnsi="Times New Roman" w:cs="Angsana New"/>
          <w:color w:val="000000" w:themeColor="text1"/>
          <w:sz w:val="24"/>
          <w:szCs w:val="24"/>
          <w:cs/>
          <w:lang w:val="en-US"/>
        </w:rPr>
        <w:t xml:space="preserve"> </w:t>
      </w:r>
      <w:r w:rsidRPr="009D6071">
        <w:rPr>
          <w:rFonts w:ascii="Times New Roman" w:hAnsi="Times New Roman" w:cs="Times New Roman"/>
          <w:color w:val="000000" w:themeColor="text1"/>
          <w:sz w:val="24"/>
          <w:szCs w:val="24"/>
          <w:lang w:val="en-US"/>
        </w:rPr>
        <w:t>He received his M</w:t>
      </w:r>
      <w:r w:rsidRPr="009D6071">
        <w:rPr>
          <w:rFonts w:ascii="Times New Roman" w:hAnsi="Times New Roman" w:cs="Angsana New"/>
          <w:color w:val="000000" w:themeColor="text1"/>
          <w:sz w:val="24"/>
          <w:szCs w:val="24"/>
          <w:cs/>
          <w:lang w:val="en-US"/>
        </w:rPr>
        <w:t>.</w:t>
      </w:r>
      <w:r w:rsidRPr="009D6071">
        <w:rPr>
          <w:rFonts w:ascii="Times New Roman" w:hAnsi="Times New Roman" w:cs="Times New Roman"/>
          <w:color w:val="000000" w:themeColor="text1"/>
          <w:sz w:val="24"/>
          <w:szCs w:val="24"/>
          <w:lang w:val="en-US"/>
        </w:rPr>
        <w:t>Sc</w:t>
      </w:r>
      <w:r w:rsidRPr="009D6071">
        <w:rPr>
          <w:rFonts w:ascii="Times New Roman" w:hAnsi="Times New Roman" w:cs="Angsana New"/>
          <w:color w:val="000000" w:themeColor="text1"/>
          <w:sz w:val="24"/>
          <w:szCs w:val="24"/>
          <w:cs/>
          <w:lang w:val="en-US"/>
        </w:rPr>
        <w:t xml:space="preserve">. </w:t>
      </w:r>
      <w:r w:rsidRPr="009D6071">
        <w:rPr>
          <w:rFonts w:ascii="Times New Roman" w:hAnsi="Times New Roman" w:cs="Times New Roman"/>
          <w:color w:val="000000" w:themeColor="text1"/>
          <w:sz w:val="24"/>
          <w:szCs w:val="24"/>
          <w:lang w:val="en-US"/>
        </w:rPr>
        <w:t xml:space="preserve">from </w:t>
      </w:r>
      <w:r w:rsidRPr="009D6071">
        <w:rPr>
          <w:rFonts w:ascii="Times New Roman" w:hAnsi="Times New Roman" w:cs="Angsana New"/>
          <w:color w:val="000000" w:themeColor="text1"/>
          <w:sz w:val="24"/>
          <w:szCs w:val="24"/>
          <w:cs/>
          <w:lang w:val="en-US"/>
        </w:rPr>
        <w:t xml:space="preserve">…. </w:t>
      </w:r>
      <w:r w:rsidRPr="009D6071">
        <w:rPr>
          <w:rFonts w:ascii="Times New Roman" w:hAnsi="Times New Roman" w:cs="Times New Roman"/>
          <w:color w:val="000000" w:themeColor="text1"/>
          <w:sz w:val="24"/>
          <w:szCs w:val="24"/>
          <w:lang w:val="en-US"/>
        </w:rPr>
        <w:t>in 1990</w:t>
      </w:r>
      <w:r w:rsidRPr="009D6071">
        <w:rPr>
          <w:rFonts w:ascii="Times New Roman" w:hAnsi="Times New Roman" w:cs="Angsana New"/>
          <w:color w:val="000000" w:themeColor="text1"/>
          <w:sz w:val="24"/>
          <w:szCs w:val="24"/>
          <w:cs/>
          <w:lang w:val="en-US"/>
        </w:rPr>
        <w:t xml:space="preserve">. </w:t>
      </w:r>
      <w:r w:rsidRPr="009D6071">
        <w:rPr>
          <w:rFonts w:ascii="Times New Roman" w:hAnsi="Times New Roman" w:cs="Times New Roman"/>
          <w:color w:val="000000" w:themeColor="text1"/>
          <w:sz w:val="24"/>
          <w:szCs w:val="24"/>
          <w:lang w:val="en-US"/>
        </w:rPr>
        <w:t xml:space="preserve">His research interests include </w:t>
      </w:r>
      <w:r w:rsidRPr="009D6071">
        <w:rPr>
          <w:rFonts w:ascii="Times New Roman" w:hAnsi="Times New Roman" w:cs="Angsana New"/>
          <w:color w:val="000000" w:themeColor="text1"/>
          <w:sz w:val="24"/>
          <w:szCs w:val="24"/>
          <w:cs/>
          <w:lang w:val="en-US"/>
        </w:rPr>
        <w:t xml:space="preserve">… </w:t>
      </w:r>
      <w:r w:rsidRPr="009D6071">
        <w:rPr>
          <w:rFonts w:ascii="Times New Roman" w:hAnsi="Times New Roman" w:cs="Times New Roman"/>
          <w:color w:val="000000" w:themeColor="text1"/>
          <w:sz w:val="24"/>
          <w:szCs w:val="24"/>
          <w:lang w:val="en-US"/>
        </w:rPr>
        <w:t>The name of the author is typed in bold letters, the surname is written in capitals</w:t>
      </w:r>
      <w:r w:rsidRPr="009D6071">
        <w:rPr>
          <w:rFonts w:ascii="Times New Roman" w:hAnsi="Times New Roman" w:cs="Angsana New"/>
          <w:color w:val="000000" w:themeColor="text1"/>
          <w:sz w:val="24"/>
          <w:szCs w:val="24"/>
          <w:cs/>
          <w:lang w:val="en-US"/>
        </w:rPr>
        <w:t xml:space="preserve">. </w:t>
      </w:r>
      <w:r w:rsidRPr="009D6071">
        <w:rPr>
          <w:rFonts w:ascii="Times New Roman" w:hAnsi="Times New Roman" w:cs="Times New Roman"/>
          <w:color w:val="000000" w:themeColor="text1"/>
          <w:sz w:val="24"/>
          <w:szCs w:val="24"/>
          <w:lang w:val="en-US"/>
        </w:rPr>
        <w:t xml:space="preserve">The biography is typed using the style </w:t>
      </w:r>
      <w:r w:rsidRPr="009D6071">
        <w:rPr>
          <w:rFonts w:ascii="Times New Roman" w:hAnsi="Times New Roman" w:cs="Angsana New"/>
          <w:color w:val="000000" w:themeColor="text1"/>
          <w:sz w:val="24"/>
          <w:szCs w:val="24"/>
          <w:cs/>
          <w:lang w:val="en-US"/>
        </w:rPr>
        <w:t>“</w:t>
      </w:r>
      <w:r w:rsidRPr="009D6071">
        <w:rPr>
          <w:rFonts w:ascii="Times New Roman" w:hAnsi="Times New Roman" w:cs="Times New Roman"/>
          <w:color w:val="000000" w:themeColor="text1"/>
          <w:sz w:val="24"/>
          <w:szCs w:val="24"/>
          <w:lang w:val="en-US"/>
        </w:rPr>
        <w:t>Authors</w:t>
      </w:r>
      <w:r w:rsidRPr="009D6071">
        <w:rPr>
          <w:rFonts w:ascii="Times New Roman" w:hAnsi="Times New Roman" w:cs="Angsana New"/>
          <w:color w:val="000000" w:themeColor="text1"/>
          <w:sz w:val="24"/>
          <w:szCs w:val="24"/>
          <w:cs/>
          <w:lang w:val="en-US"/>
        </w:rPr>
        <w:t>-</w:t>
      </w:r>
      <w:r w:rsidRPr="009D6071">
        <w:rPr>
          <w:rFonts w:ascii="Times New Roman" w:hAnsi="Times New Roman" w:cs="Times New Roman"/>
          <w:color w:val="000000" w:themeColor="text1"/>
          <w:sz w:val="24"/>
          <w:szCs w:val="24"/>
          <w:lang w:val="en-US"/>
        </w:rPr>
        <w:t>text</w:t>
      </w:r>
      <w:r w:rsidRPr="009D6071">
        <w:rPr>
          <w:rFonts w:ascii="Times New Roman" w:hAnsi="Times New Roman" w:cs="Angsana New"/>
          <w:color w:val="000000" w:themeColor="text1"/>
          <w:sz w:val="24"/>
          <w:szCs w:val="24"/>
          <w:cs/>
          <w:lang w:val="en-US"/>
        </w:rPr>
        <w:t xml:space="preserve">”. </w:t>
      </w:r>
      <w:r w:rsidRPr="009D6071">
        <w:rPr>
          <w:rFonts w:ascii="Times New Roman" w:hAnsi="Times New Roman" w:cs="Times New Roman"/>
          <w:color w:val="000000" w:themeColor="text1"/>
          <w:sz w:val="24"/>
          <w:szCs w:val="24"/>
          <w:lang w:val="en-US"/>
        </w:rPr>
        <w:t>For one author, one paragraph of the biography is devoted</w:t>
      </w:r>
      <w:r w:rsidRPr="009D6071">
        <w:rPr>
          <w:rFonts w:ascii="Times New Roman" w:hAnsi="Times New Roman" w:cs="Angsana New"/>
          <w:color w:val="000000" w:themeColor="text1"/>
          <w:sz w:val="24"/>
          <w:szCs w:val="24"/>
          <w:cs/>
          <w:lang w:val="en-US"/>
        </w:rPr>
        <w:t>.</w:t>
      </w:r>
    </w:p>
    <w:p w:rsidR="009D6071" w:rsidRPr="009D6071" w:rsidRDefault="009D6071" w:rsidP="00026A91">
      <w:pPr>
        <w:spacing w:after="0" w:line="480" w:lineRule="auto"/>
        <w:ind w:left="720" w:hanging="720"/>
        <w:rPr>
          <w:rFonts w:ascii="Times New Roman" w:hAnsi="Times New Roman" w:cs="Times New Roman"/>
          <w:color w:val="000000" w:themeColor="text1"/>
          <w:sz w:val="24"/>
          <w:szCs w:val="24"/>
          <w:lang w:val="en-US"/>
        </w:rPr>
      </w:pPr>
      <w:r w:rsidRPr="009D6071">
        <w:rPr>
          <w:rFonts w:ascii="Times New Roman" w:hAnsi="Times New Roman" w:cs="Times New Roman"/>
          <w:color w:val="000000" w:themeColor="text1"/>
          <w:sz w:val="24"/>
          <w:szCs w:val="24"/>
          <w:lang w:val="en-US"/>
        </w:rPr>
        <w:t>Author2</w:t>
      </w:r>
      <w:r w:rsidRPr="009D6071">
        <w:rPr>
          <w:rFonts w:ascii="Times New Roman" w:hAnsi="Times New Roman" w:cs="Angsana New"/>
          <w:color w:val="000000" w:themeColor="text1"/>
          <w:sz w:val="24"/>
          <w:szCs w:val="24"/>
          <w:cs/>
          <w:lang w:val="en-US"/>
        </w:rPr>
        <w:t>-</w:t>
      </w:r>
      <w:r w:rsidRPr="009D6071">
        <w:rPr>
          <w:rFonts w:ascii="Times New Roman" w:hAnsi="Times New Roman" w:cs="Times New Roman"/>
          <w:color w:val="000000" w:themeColor="text1"/>
          <w:sz w:val="24"/>
          <w:szCs w:val="24"/>
          <w:lang w:val="en-US"/>
        </w:rPr>
        <w:t xml:space="preserve">Name Surname was born in </w:t>
      </w:r>
      <w:r w:rsidRPr="009D6071">
        <w:rPr>
          <w:rFonts w:ascii="Times New Roman" w:hAnsi="Times New Roman" w:cs="Angsana New"/>
          <w:color w:val="000000" w:themeColor="text1"/>
          <w:sz w:val="24"/>
          <w:szCs w:val="24"/>
          <w:cs/>
          <w:lang w:val="en-US"/>
        </w:rPr>
        <w:t xml:space="preserve">…. </w:t>
      </w:r>
      <w:r w:rsidRPr="009D6071">
        <w:rPr>
          <w:rFonts w:ascii="Times New Roman" w:hAnsi="Times New Roman" w:cs="Times New Roman"/>
          <w:color w:val="000000" w:themeColor="text1"/>
          <w:sz w:val="24"/>
          <w:szCs w:val="24"/>
          <w:lang w:val="en-US"/>
        </w:rPr>
        <w:t>The text in both columns at the page should be aligned</w:t>
      </w:r>
      <w:r w:rsidRPr="009D6071">
        <w:rPr>
          <w:rFonts w:ascii="Times New Roman" w:hAnsi="Times New Roman" w:cs="Angsana New"/>
          <w:color w:val="000000" w:themeColor="text1"/>
          <w:sz w:val="24"/>
          <w:szCs w:val="24"/>
          <w:cs/>
          <w:lang w:val="en-US"/>
        </w:rPr>
        <w:t>.</w:t>
      </w:r>
    </w:p>
    <w:sectPr w:rsidR="009D6071" w:rsidRPr="009D6071" w:rsidSect="00344689">
      <w:headerReference w:type="default" r:id="rId12"/>
      <w:headerReference w:type="first" r:id="rId13"/>
      <w:pgSz w:w="12240" w:h="15840" w:code="1"/>
      <w:pgMar w:top="1418" w:right="1418" w:bottom="1418" w:left="1418"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210" w:rsidRDefault="00E25210" w:rsidP="00043C1B">
      <w:pPr>
        <w:spacing w:after="0" w:line="240" w:lineRule="auto"/>
      </w:pPr>
      <w:r>
        <w:separator/>
      </w:r>
    </w:p>
  </w:endnote>
  <w:endnote w:type="continuationSeparator" w:id="0">
    <w:p w:rsidR="00E25210" w:rsidRDefault="00E25210" w:rsidP="0004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210" w:rsidRDefault="00E25210" w:rsidP="00043C1B">
      <w:pPr>
        <w:spacing w:after="0" w:line="240" w:lineRule="auto"/>
      </w:pPr>
      <w:r>
        <w:separator/>
      </w:r>
    </w:p>
  </w:footnote>
  <w:footnote w:type="continuationSeparator" w:id="0">
    <w:p w:rsidR="00E25210" w:rsidRDefault="00E25210" w:rsidP="00043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89" w:rsidRPr="00344689" w:rsidRDefault="00344689">
    <w:pPr>
      <w:pStyle w:val="Header"/>
      <w:rPr>
        <w:rFonts w:ascii="Times New Roman" w:hAnsi="Times New Roman" w:cs="Times New Roman"/>
        <w:sz w:val="24"/>
        <w:szCs w:val="24"/>
      </w:rPr>
    </w:pPr>
    <w:r w:rsidRPr="00344689">
      <w:rPr>
        <w:rFonts w:ascii="Times New Roman" w:hAnsi="Times New Roman" w:cs="Times New Roman"/>
        <w:sz w:val="24"/>
        <w:szCs w:val="24"/>
      </w:rPr>
      <w:t>TI</w:t>
    </w:r>
    <w:r w:rsidR="002B3881">
      <w:rPr>
        <w:rFonts w:ascii="Times New Roman" w:hAnsi="Times New Roman" w:cs="Times New Roman"/>
        <w:sz w:val="24"/>
        <w:szCs w:val="24"/>
      </w:rPr>
      <w:t>T</w:t>
    </w:r>
    <w:r w:rsidRPr="00344689">
      <w:rPr>
        <w:rFonts w:ascii="Times New Roman" w:hAnsi="Times New Roman" w:cs="Times New Roman"/>
        <w:sz w:val="24"/>
        <w:szCs w:val="24"/>
      </w:rPr>
      <w:t>LE in CAPITAL</w:t>
    </w:r>
    <w:r w:rsidR="00D13771">
      <w:rPr>
        <w:rFonts w:ascii="Times New Roman" w:hAnsi="Times New Roman" w:cs="Angsana New"/>
        <w:sz w:val="24"/>
        <w:szCs w:val="24"/>
        <w:cs/>
      </w:rPr>
      <w:t xml:space="preserve">                                                                                       </w:t>
    </w:r>
    <w:r w:rsidR="002B3881">
      <w:rPr>
        <w:rFonts w:ascii="Times New Roman" w:hAnsi="Times New Roman" w:cs="Angsana New"/>
        <w:sz w:val="24"/>
        <w:szCs w:val="24"/>
        <w:cs/>
      </w:rPr>
      <w:t xml:space="preserve">        </w:t>
    </w:r>
    <w:r w:rsidR="008B646A">
      <w:rPr>
        <w:rFonts w:ascii="Times New Roman" w:hAnsi="Times New Roman" w:cs="Angsana New"/>
        <w:sz w:val="24"/>
        <w:szCs w:val="24"/>
      </w:rPr>
      <w:t xml:space="preserve">                               </w:t>
    </w:r>
    <w:r w:rsidR="002B3881">
      <w:rPr>
        <w:rFonts w:ascii="Times New Roman" w:hAnsi="Times New Roman" w:cs="Angsana New"/>
        <w:sz w:val="24"/>
        <w:szCs w:val="24"/>
        <w:cs/>
      </w:rPr>
      <w:t xml:space="preserve"> </w:t>
    </w:r>
    <w:r w:rsidR="00D13771">
      <w:rPr>
        <w:rFonts w:ascii="Times New Roman" w:hAnsi="Times New Roman" w:cs="Times New Roman"/>
        <w:sz w:val="24"/>
        <w:szCs w:val="24"/>
      </w:rPr>
      <w:t xml:space="preserve">   </w:t>
    </w:r>
    <w:r w:rsidR="008B646A">
      <w:rPr>
        <w:rFonts w:ascii="Times New Roman" w:hAnsi="Times New Roman" w:cs="Times New Roman"/>
        <w:sz w:val="24"/>
        <w:szCs w:val="24"/>
      </w:rPr>
      <w:t xml:space="preserve">    </w:t>
    </w:r>
    <w:r w:rsidR="00D13771">
      <w:rPr>
        <w:rFonts w:ascii="Times New Roman" w:hAnsi="Times New Roman" w:cs="Times New Roman"/>
        <w:sz w:val="24"/>
        <w:szCs w:val="24"/>
      </w:rPr>
      <w:t>Page Number</w:t>
    </w:r>
  </w:p>
  <w:p w:rsidR="00344689" w:rsidRDefault="003446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30" w:rsidRPr="00AA7F05" w:rsidRDefault="00292E30">
    <w:pPr>
      <w:pStyle w:val="Header"/>
      <w:rPr>
        <w:rFonts w:ascii="Times New Roman" w:hAnsi="Times New Roman" w:cs="Times New Roman"/>
        <w:sz w:val="24"/>
        <w:szCs w:val="24"/>
      </w:rPr>
    </w:pPr>
    <w:r w:rsidRPr="00AA7F05">
      <w:rPr>
        <w:rFonts w:ascii="Times New Roman" w:hAnsi="Times New Roman" w:cs="Times New Roman"/>
        <w:sz w:val="24"/>
        <w:szCs w:val="24"/>
        <w:shd w:val="clear" w:color="auto" w:fill="FFFFF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2602"/>
    <w:multiLevelType w:val="hybridMultilevel"/>
    <w:tmpl w:val="C81A2C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EF5775"/>
    <w:multiLevelType w:val="hybridMultilevel"/>
    <w:tmpl w:val="2BCEF8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8193" fillcolor="none [3208]" strokecolor="none [3041]">
      <v:fill color="none [3208]" opacity="22938f"/>
      <v:stroke color="none [3041]" weight="3pt"/>
      <v:shadow on="t" type="perspective" color="none [1608]" opacity=".5" offset="1pt" offset2="-1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85"/>
    <w:rsid w:val="000043DB"/>
    <w:rsid w:val="000072C6"/>
    <w:rsid w:val="00013B25"/>
    <w:rsid w:val="00014A27"/>
    <w:rsid w:val="000164FB"/>
    <w:rsid w:val="0002562D"/>
    <w:rsid w:val="00026A91"/>
    <w:rsid w:val="00032E86"/>
    <w:rsid w:val="00034DC9"/>
    <w:rsid w:val="00035117"/>
    <w:rsid w:val="00040E11"/>
    <w:rsid w:val="000416C8"/>
    <w:rsid w:val="000423D6"/>
    <w:rsid w:val="00043AB0"/>
    <w:rsid w:val="00043C1B"/>
    <w:rsid w:val="00051031"/>
    <w:rsid w:val="0005413C"/>
    <w:rsid w:val="000567AD"/>
    <w:rsid w:val="00056FAD"/>
    <w:rsid w:val="0006042D"/>
    <w:rsid w:val="000605E8"/>
    <w:rsid w:val="00060770"/>
    <w:rsid w:val="00065804"/>
    <w:rsid w:val="00066025"/>
    <w:rsid w:val="0006736E"/>
    <w:rsid w:val="000763A2"/>
    <w:rsid w:val="00076450"/>
    <w:rsid w:val="000764B0"/>
    <w:rsid w:val="000870E1"/>
    <w:rsid w:val="00092F23"/>
    <w:rsid w:val="00093EB0"/>
    <w:rsid w:val="00094C09"/>
    <w:rsid w:val="00094FEF"/>
    <w:rsid w:val="000A7A80"/>
    <w:rsid w:val="000B0C6C"/>
    <w:rsid w:val="000B0DE2"/>
    <w:rsid w:val="000B0F00"/>
    <w:rsid w:val="000C043F"/>
    <w:rsid w:val="000C2A17"/>
    <w:rsid w:val="000C2A85"/>
    <w:rsid w:val="000C6D91"/>
    <w:rsid w:val="000D0F7E"/>
    <w:rsid w:val="000D309A"/>
    <w:rsid w:val="000D3A1A"/>
    <w:rsid w:val="000D3E1A"/>
    <w:rsid w:val="000D699E"/>
    <w:rsid w:val="000E0630"/>
    <w:rsid w:val="000E6F5C"/>
    <w:rsid w:val="000F15C1"/>
    <w:rsid w:val="000F6D4B"/>
    <w:rsid w:val="001027F9"/>
    <w:rsid w:val="00102BDD"/>
    <w:rsid w:val="0011102F"/>
    <w:rsid w:val="001117DD"/>
    <w:rsid w:val="00117BDB"/>
    <w:rsid w:val="001211DE"/>
    <w:rsid w:val="00132F15"/>
    <w:rsid w:val="00136D6D"/>
    <w:rsid w:val="00137DE2"/>
    <w:rsid w:val="0014418A"/>
    <w:rsid w:val="0014435E"/>
    <w:rsid w:val="00144CFD"/>
    <w:rsid w:val="001453DB"/>
    <w:rsid w:val="00152C3C"/>
    <w:rsid w:val="00152CF8"/>
    <w:rsid w:val="00157DEF"/>
    <w:rsid w:val="00160270"/>
    <w:rsid w:val="00165630"/>
    <w:rsid w:val="0017051A"/>
    <w:rsid w:val="001723BC"/>
    <w:rsid w:val="00173EB5"/>
    <w:rsid w:val="00176455"/>
    <w:rsid w:val="00177899"/>
    <w:rsid w:val="001804EF"/>
    <w:rsid w:val="001821A2"/>
    <w:rsid w:val="00187839"/>
    <w:rsid w:val="00187B67"/>
    <w:rsid w:val="0019143A"/>
    <w:rsid w:val="001A2249"/>
    <w:rsid w:val="001A2875"/>
    <w:rsid w:val="001A2D56"/>
    <w:rsid w:val="001A3232"/>
    <w:rsid w:val="001A37CE"/>
    <w:rsid w:val="001A5911"/>
    <w:rsid w:val="001A799A"/>
    <w:rsid w:val="001B0839"/>
    <w:rsid w:val="001B27D2"/>
    <w:rsid w:val="001B3BFD"/>
    <w:rsid w:val="001B3C69"/>
    <w:rsid w:val="001B5A6F"/>
    <w:rsid w:val="001B6B2A"/>
    <w:rsid w:val="001C0E0B"/>
    <w:rsid w:val="001C157E"/>
    <w:rsid w:val="001C3D6D"/>
    <w:rsid w:val="001C7022"/>
    <w:rsid w:val="001D3056"/>
    <w:rsid w:val="001D4376"/>
    <w:rsid w:val="001E155A"/>
    <w:rsid w:val="001E191C"/>
    <w:rsid w:val="001E3639"/>
    <w:rsid w:val="001E5E85"/>
    <w:rsid w:val="001F131D"/>
    <w:rsid w:val="001F40A0"/>
    <w:rsid w:val="001F5837"/>
    <w:rsid w:val="00200E38"/>
    <w:rsid w:val="00202D1E"/>
    <w:rsid w:val="0021042F"/>
    <w:rsid w:val="00214CD1"/>
    <w:rsid w:val="0021520C"/>
    <w:rsid w:val="00220177"/>
    <w:rsid w:val="00221569"/>
    <w:rsid w:val="00221AC9"/>
    <w:rsid w:val="00223613"/>
    <w:rsid w:val="00223703"/>
    <w:rsid w:val="00234116"/>
    <w:rsid w:val="0023459C"/>
    <w:rsid w:val="002359C0"/>
    <w:rsid w:val="0024484B"/>
    <w:rsid w:val="00245D32"/>
    <w:rsid w:val="002508D0"/>
    <w:rsid w:val="00252579"/>
    <w:rsid w:val="002541C0"/>
    <w:rsid w:val="00254ED8"/>
    <w:rsid w:val="00261033"/>
    <w:rsid w:val="00261AB9"/>
    <w:rsid w:val="002635A6"/>
    <w:rsid w:val="00264629"/>
    <w:rsid w:val="0026501F"/>
    <w:rsid w:val="00266B5A"/>
    <w:rsid w:val="00271069"/>
    <w:rsid w:val="00271F49"/>
    <w:rsid w:val="002755B7"/>
    <w:rsid w:val="00282808"/>
    <w:rsid w:val="00287B5B"/>
    <w:rsid w:val="00292E30"/>
    <w:rsid w:val="00293FEC"/>
    <w:rsid w:val="002A0134"/>
    <w:rsid w:val="002A5086"/>
    <w:rsid w:val="002A7393"/>
    <w:rsid w:val="002A74F2"/>
    <w:rsid w:val="002B010C"/>
    <w:rsid w:val="002B3881"/>
    <w:rsid w:val="002B6E93"/>
    <w:rsid w:val="002B7780"/>
    <w:rsid w:val="002C4F38"/>
    <w:rsid w:val="002D5AF6"/>
    <w:rsid w:val="002E2EDB"/>
    <w:rsid w:val="002E4510"/>
    <w:rsid w:val="002F0D56"/>
    <w:rsid w:val="002F5AF7"/>
    <w:rsid w:val="003012B6"/>
    <w:rsid w:val="003040BC"/>
    <w:rsid w:val="00307768"/>
    <w:rsid w:val="00307BD7"/>
    <w:rsid w:val="00310D91"/>
    <w:rsid w:val="0031372E"/>
    <w:rsid w:val="00314C90"/>
    <w:rsid w:val="00315686"/>
    <w:rsid w:val="00320AB1"/>
    <w:rsid w:val="00323891"/>
    <w:rsid w:val="003262A0"/>
    <w:rsid w:val="00332355"/>
    <w:rsid w:val="003371EC"/>
    <w:rsid w:val="00340E4C"/>
    <w:rsid w:val="00341CB2"/>
    <w:rsid w:val="0034265A"/>
    <w:rsid w:val="00343627"/>
    <w:rsid w:val="0034435F"/>
    <w:rsid w:val="00344689"/>
    <w:rsid w:val="00345E8F"/>
    <w:rsid w:val="00346200"/>
    <w:rsid w:val="00353DD2"/>
    <w:rsid w:val="00353E22"/>
    <w:rsid w:val="003615EB"/>
    <w:rsid w:val="0036420B"/>
    <w:rsid w:val="003646C5"/>
    <w:rsid w:val="00372E31"/>
    <w:rsid w:val="00372FC8"/>
    <w:rsid w:val="00374087"/>
    <w:rsid w:val="0037512A"/>
    <w:rsid w:val="0037555F"/>
    <w:rsid w:val="00383C07"/>
    <w:rsid w:val="00384CF4"/>
    <w:rsid w:val="003868F3"/>
    <w:rsid w:val="00395269"/>
    <w:rsid w:val="003A13A2"/>
    <w:rsid w:val="003A1B71"/>
    <w:rsid w:val="003A3A31"/>
    <w:rsid w:val="003B273D"/>
    <w:rsid w:val="003B7AB8"/>
    <w:rsid w:val="003C3D1E"/>
    <w:rsid w:val="003D01B5"/>
    <w:rsid w:val="003D0C98"/>
    <w:rsid w:val="003D0DB6"/>
    <w:rsid w:val="003D2634"/>
    <w:rsid w:val="003D2B0D"/>
    <w:rsid w:val="003D3AC2"/>
    <w:rsid w:val="003D62EF"/>
    <w:rsid w:val="003E16F6"/>
    <w:rsid w:val="003E5622"/>
    <w:rsid w:val="003F672F"/>
    <w:rsid w:val="0040215D"/>
    <w:rsid w:val="00402245"/>
    <w:rsid w:val="0040656D"/>
    <w:rsid w:val="00410F23"/>
    <w:rsid w:val="0041281B"/>
    <w:rsid w:val="00412ADB"/>
    <w:rsid w:val="00412FC7"/>
    <w:rsid w:val="00413E45"/>
    <w:rsid w:val="004173D1"/>
    <w:rsid w:val="00421FE6"/>
    <w:rsid w:val="00426150"/>
    <w:rsid w:val="00431512"/>
    <w:rsid w:val="00431787"/>
    <w:rsid w:val="004420D4"/>
    <w:rsid w:val="004451CB"/>
    <w:rsid w:val="004471DB"/>
    <w:rsid w:val="00447E88"/>
    <w:rsid w:val="00450DAA"/>
    <w:rsid w:val="004532AA"/>
    <w:rsid w:val="00453E8D"/>
    <w:rsid w:val="004549A8"/>
    <w:rsid w:val="00454B53"/>
    <w:rsid w:val="00455C48"/>
    <w:rsid w:val="00460ABF"/>
    <w:rsid w:val="00467377"/>
    <w:rsid w:val="00471367"/>
    <w:rsid w:val="00472B65"/>
    <w:rsid w:val="004746B0"/>
    <w:rsid w:val="0047568B"/>
    <w:rsid w:val="0047656F"/>
    <w:rsid w:val="00477210"/>
    <w:rsid w:val="00484546"/>
    <w:rsid w:val="00485164"/>
    <w:rsid w:val="00485314"/>
    <w:rsid w:val="004860B0"/>
    <w:rsid w:val="00486713"/>
    <w:rsid w:val="00490E4B"/>
    <w:rsid w:val="00495ADF"/>
    <w:rsid w:val="004963D9"/>
    <w:rsid w:val="004979B3"/>
    <w:rsid w:val="004A045E"/>
    <w:rsid w:val="004A2E0F"/>
    <w:rsid w:val="004A304E"/>
    <w:rsid w:val="004A38A3"/>
    <w:rsid w:val="004B23B7"/>
    <w:rsid w:val="004B4537"/>
    <w:rsid w:val="004B4A0C"/>
    <w:rsid w:val="004B5495"/>
    <w:rsid w:val="004B5D00"/>
    <w:rsid w:val="004C110C"/>
    <w:rsid w:val="004C4B07"/>
    <w:rsid w:val="004C5CFC"/>
    <w:rsid w:val="004C6575"/>
    <w:rsid w:val="004D0D5A"/>
    <w:rsid w:val="004E062B"/>
    <w:rsid w:val="004E23AA"/>
    <w:rsid w:val="004E5E6A"/>
    <w:rsid w:val="004E6935"/>
    <w:rsid w:val="004F196E"/>
    <w:rsid w:val="004F3F6A"/>
    <w:rsid w:val="004F47C1"/>
    <w:rsid w:val="00500013"/>
    <w:rsid w:val="00500D7D"/>
    <w:rsid w:val="005039B6"/>
    <w:rsid w:val="00504AF9"/>
    <w:rsid w:val="00515965"/>
    <w:rsid w:val="00521E54"/>
    <w:rsid w:val="0052627F"/>
    <w:rsid w:val="00526C58"/>
    <w:rsid w:val="005272A6"/>
    <w:rsid w:val="00527744"/>
    <w:rsid w:val="005309B4"/>
    <w:rsid w:val="005355E7"/>
    <w:rsid w:val="005400B6"/>
    <w:rsid w:val="00540773"/>
    <w:rsid w:val="00540D0E"/>
    <w:rsid w:val="0054472D"/>
    <w:rsid w:val="0054564C"/>
    <w:rsid w:val="00545DD4"/>
    <w:rsid w:val="0054637E"/>
    <w:rsid w:val="0055013F"/>
    <w:rsid w:val="0055037F"/>
    <w:rsid w:val="00554D1F"/>
    <w:rsid w:val="00562870"/>
    <w:rsid w:val="00563D2A"/>
    <w:rsid w:val="005643CD"/>
    <w:rsid w:val="005800A4"/>
    <w:rsid w:val="00585512"/>
    <w:rsid w:val="00585546"/>
    <w:rsid w:val="00590108"/>
    <w:rsid w:val="005906C1"/>
    <w:rsid w:val="00591D03"/>
    <w:rsid w:val="00592355"/>
    <w:rsid w:val="00592D59"/>
    <w:rsid w:val="005978F4"/>
    <w:rsid w:val="005A2665"/>
    <w:rsid w:val="005B1BF3"/>
    <w:rsid w:val="005B26EB"/>
    <w:rsid w:val="005B687D"/>
    <w:rsid w:val="005B7311"/>
    <w:rsid w:val="005C103D"/>
    <w:rsid w:val="005C4A39"/>
    <w:rsid w:val="005C5140"/>
    <w:rsid w:val="005C582D"/>
    <w:rsid w:val="005D0851"/>
    <w:rsid w:val="005D25D5"/>
    <w:rsid w:val="005E32EF"/>
    <w:rsid w:val="005E5102"/>
    <w:rsid w:val="005E53A0"/>
    <w:rsid w:val="005E5F0E"/>
    <w:rsid w:val="005F06E4"/>
    <w:rsid w:val="005F2360"/>
    <w:rsid w:val="00606DB8"/>
    <w:rsid w:val="00611C7C"/>
    <w:rsid w:val="00612126"/>
    <w:rsid w:val="00616FAF"/>
    <w:rsid w:val="00617F35"/>
    <w:rsid w:val="00621E76"/>
    <w:rsid w:val="00625E81"/>
    <w:rsid w:val="00640C50"/>
    <w:rsid w:val="00640D09"/>
    <w:rsid w:val="006413F2"/>
    <w:rsid w:val="00643759"/>
    <w:rsid w:val="0064720D"/>
    <w:rsid w:val="0065092F"/>
    <w:rsid w:val="006536C9"/>
    <w:rsid w:val="00657346"/>
    <w:rsid w:val="0065741C"/>
    <w:rsid w:val="00657CE7"/>
    <w:rsid w:val="00670F43"/>
    <w:rsid w:val="00671E88"/>
    <w:rsid w:val="006765F7"/>
    <w:rsid w:val="0067681B"/>
    <w:rsid w:val="00683C7F"/>
    <w:rsid w:val="00692105"/>
    <w:rsid w:val="00694BD8"/>
    <w:rsid w:val="0069735A"/>
    <w:rsid w:val="006A4154"/>
    <w:rsid w:val="006A4FB1"/>
    <w:rsid w:val="006B4C16"/>
    <w:rsid w:val="006C1B5E"/>
    <w:rsid w:val="006C33AB"/>
    <w:rsid w:val="006C4215"/>
    <w:rsid w:val="006C49A7"/>
    <w:rsid w:val="006D39C3"/>
    <w:rsid w:val="006E2D2B"/>
    <w:rsid w:val="006E31BD"/>
    <w:rsid w:val="006F0FA2"/>
    <w:rsid w:val="006F3E78"/>
    <w:rsid w:val="006F5E2D"/>
    <w:rsid w:val="0070024F"/>
    <w:rsid w:val="007053D6"/>
    <w:rsid w:val="00710FA4"/>
    <w:rsid w:val="00710FBB"/>
    <w:rsid w:val="00715BB9"/>
    <w:rsid w:val="007204C8"/>
    <w:rsid w:val="007213E0"/>
    <w:rsid w:val="0072613F"/>
    <w:rsid w:val="007304A3"/>
    <w:rsid w:val="00730BE2"/>
    <w:rsid w:val="00751150"/>
    <w:rsid w:val="00754C1C"/>
    <w:rsid w:val="00761AAA"/>
    <w:rsid w:val="007665F9"/>
    <w:rsid w:val="00766757"/>
    <w:rsid w:val="007667EE"/>
    <w:rsid w:val="0076706A"/>
    <w:rsid w:val="00767D5A"/>
    <w:rsid w:val="007702A2"/>
    <w:rsid w:val="007711BA"/>
    <w:rsid w:val="00774441"/>
    <w:rsid w:val="00786616"/>
    <w:rsid w:val="007868E1"/>
    <w:rsid w:val="00790F51"/>
    <w:rsid w:val="0079593A"/>
    <w:rsid w:val="007A0A1E"/>
    <w:rsid w:val="007A2443"/>
    <w:rsid w:val="007A5DD7"/>
    <w:rsid w:val="007A7733"/>
    <w:rsid w:val="007B16E2"/>
    <w:rsid w:val="007B1C0D"/>
    <w:rsid w:val="007B2D92"/>
    <w:rsid w:val="007B568E"/>
    <w:rsid w:val="007B7F1D"/>
    <w:rsid w:val="007C0E7E"/>
    <w:rsid w:val="007C255E"/>
    <w:rsid w:val="007C61E2"/>
    <w:rsid w:val="007C6FF1"/>
    <w:rsid w:val="007C7AF2"/>
    <w:rsid w:val="007D64C6"/>
    <w:rsid w:val="007D7A60"/>
    <w:rsid w:val="007F03E3"/>
    <w:rsid w:val="007F0711"/>
    <w:rsid w:val="007F2B88"/>
    <w:rsid w:val="007F37B3"/>
    <w:rsid w:val="007F538A"/>
    <w:rsid w:val="007F7392"/>
    <w:rsid w:val="007F7AB5"/>
    <w:rsid w:val="007F7C9B"/>
    <w:rsid w:val="008040ED"/>
    <w:rsid w:val="00804320"/>
    <w:rsid w:val="008044A0"/>
    <w:rsid w:val="0080641E"/>
    <w:rsid w:val="00811BE8"/>
    <w:rsid w:val="00811DBC"/>
    <w:rsid w:val="008123DA"/>
    <w:rsid w:val="0082090D"/>
    <w:rsid w:val="008270E7"/>
    <w:rsid w:val="00827665"/>
    <w:rsid w:val="0083032A"/>
    <w:rsid w:val="008307DA"/>
    <w:rsid w:val="00841365"/>
    <w:rsid w:val="0084493A"/>
    <w:rsid w:val="008516C9"/>
    <w:rsid w:val="008536DC"/>
    <w:rsid w:val="00854F61"/>
    <w:rsid w:val="00855FAA"/>
    <w:rsid w:val="00856B08"/>
    <w:rsid w:val="00857D97"/>
    <w:rsid w:val="00861EBC"/>
    <w:rsid w:val="00862B50"/>
    <w:rsid w:val="0086425C"/>
    <w:rsid w:val="00865D20"/>
    <w:rsid w:val="00867134"/>
    <w:rsid w:val="008673E6"/>
    <w:rsid w:val="00867BE4"/>
    <w:rsid w:val="00881C42"/>
    <w:rsid w:val="00886212"/>
    <w:rsid w:val="00886B1B"/>
    <w:rsid w:val="0089240E"/>
    <w:rsid w:val="008942C0"/>
    <w:rsid w:val="00894EAA"/>
    <w:rsid w:val="00895180"/>
    <w:rsid w:val="008963C3"/>
    <w:rsid w:val="00897D28"/>
    <w:rsid w:val="008A0D68"/>
    <w:rsid w:val="008A4869"/>
    <w:rsid w:val="008A516F"/>
    <w:rsid w:val="008A5909"/>
    <w:rsid w:val="008A5D45"/>
    <w:rsid w:val="008A7F56"/>
    <w:rsid w:val="008B0FD6"/>
    <w:rsid w:val="008B19DC"/>
    <w:rsid w:val="008B350E"/>
    <w:rsid w:val="008B3542"/>
    <w:rsid w:val="008B4BDF"/>
    <w:rsid w:val="008B646A"/>
    <w:rsid w:val="008C1F13"/>
    <w:rsid w:val="008C2609"/>
    <w:rsid w:val="008C4007"/>
    <w:rsid w:val="008C76CB"/>
    <w:rsid w:val="008D09A1"/>
    <w:rsid w:val="008D6641"/>
    <w:rsid w:val="008E0C1A"/>
    <w:rsid w:val="008E1770"/>
    <w:rsid w:val="008E2F33"/>
    <w:rsid w:val="008E4466"/>
    <w:rsid w:val="008E4EA1"/>
    <w:rsid w:val="008E5A13"/>
    <w:rsid w:val="008F0444"/>
    <w:rsid w:val="008F70EC"/>
    <w:rsid w:val="00901B9C"/>
    <w:rsid w:val="00902DB2"/>
    <w:rsid w:val="0090369F"/>
    <w:rsid w:val="00903CC6"/>
    <w:rsid w:val="00910E74"/>
    <w:rsid w:val="00911757"/>
    <w:rsid w:val="00913217"/>
    <w:rsid w:val="00915313"/>
    <w:rsid w:val="00920769"/>
    <w:rsid w:val="00921A5C"/>
    <w:rsid w:val="009248CF"/>
    <w:rsid w:val="00924919"/>
    <w:rsid w:val="0093050B"/>
    <w:rsid w:val="00931ACB"/>
    <w:rsid w:val="00935B28"/>
    <w:rsid w:val="009369CC"/>
    <w:rsid w:val="00936DE2"/>
    <w:rsid w:val="0094072A"/>
    <w:rsid w:val="00942B02"/>
    <w:rsid w:val="00944438"/>
    <w:rsid w:val="009462FA"/>
    <w:rsid w:val="009467FB"/>
    <w:rsid w:val="00946986"/>
    <w:rsid w:val="0095172A"/>
    <w:rsid w:val="00956154"/>
    <w:rsid w:val="0095788C"/>
    <w:rsid w:val="0096114E"/>
    <w:rsid w:val="00962F1B"/>
    <w:rsid w:val="009635EB"/>
    <w:rsid w:val="00963FE5"/>
    <w:rsid w:val="00966067"/>
    <w:rsid w:val="00966F34"/>
    <w:rsid w:val="009719A0"/>
    <w:rsid w:val="009722BA"/>
    <w:rsid w:val="0097710D"/>
    <w:rsid w:val="00982F82"/>
    <w:rsid w:val="009830B3"/>
    <w:rsid w:val="00983AF9"/>
    <w:rsid w:val="00985619"/>
    <w:rsid w:val="0098614D"/>
    <w:rsid w:val="00986157"/>
    <w:rsid w:val="00986508"/>
    <w:rsid w:val="009917EF"/>
    <w:rsid w:val="009920DE"/>
    <w:rsid w:val="00993D85"/>
    <w:rsid w:val="00996C28"/>
    <w:rsid w:val="009A4385"/>
    <w:rsid w:val="009A4DB6"/>
    <w:rsid w:val="009A5D73"/>
    <w:rsid w:val="009B048D"/>
    <w:rsid w:val="009B1829"/>
    <w:rsid w:val="009B2973"/>
    <w:rsid w:val="009B3601"/>
    <w:rsid w:val="009B4125"/>
    <w:rsid w:val="009C1341"/>
    <w:rsid w:val="009C233B"/>
    <w:rsid w:val="009D6071"/>
    <w:rsid w:val="009E5052"/>
    <w:rsid w:val="009E7D1B"/>
    <w:rsid w:val="009F2047"/>
    <w:rsid w:val="00A065A6"/>
    <w:rsid w:val="00A07D4A"/>
    <w:rsid w:val="00A14A3A"/>
    <w:rsid w:val="00A14C22"/>
    <w:rsid w:val="00A175FD"/>
    <w:rsid w:val="00A2531F"/>
    <w:rsid w:val="00A2640B"/>
    <w:rsid w:val="00A26AAA"/>
    <w:rsid w:val="00A31DDC"/>
    <w:rsid w:val="00A37B05"/>
    <w:rsid w:val="00A44CA7"/>
    <w:rsid w:val="00A515CC"/>
    <w:rsid w:val="00A51928"/>
    <w:rsid w:val="00A51A13"/>
    <w:rsid w:val="00A566D0"/>
    <w:rsid w:val="00A57573"/>
    <w:rsid w:val="00A64FCB"/>
    <w:rsid w:val="00A72700"/>
    <w:rsid w:val="00A74163"/>
    <w:rsid w:val="00A80FA6"/>
    <w:rsid w:val="00A824BD"/>
    <w:rsid w:val="00A82A40"/>
    <w:rsid w:val="00A84D11"/>
    <w:rsid w:val="00A86650"/>
    <w:rsid w:val="00A86D88"/>
    <w:rsid w:val="00A94EC1"/>
    <w:rsid w:val="00AA0C98"/>
    <w:rsid w:val="00AA2BDB"/>
    <w:rsid w:val="00AA690F"/>
    <w:rsid w:val="00AA7F05"/>
    <w:rsid w:val="00AB5A76"/>
    <w:rsid w:val="00AB7182"/>
    <w:rsid w:val="00AC17F8"/>
    <w:rsid w:val="00AC1D0D"/>
    <w:rsid w:val="00AC2180"/>
    <w:rsid w:val="00AC3E12"/>
    <w:rsid w:val="00AC4F84"/>
    <w:rsid w:val="00AC5789"/>
    <w:rsid w:val="00AC7644"/>
    <w:rsid w:val="00AC7E7B"/>
    <w:rsid w:val="00AD18D4"/>
    <w:rsid w:val="00AD1ACB"/>
    <w:rsid w:val="00AD7BFF"/>
    <w:rsid w:val="00AF1C06"/>
    <w:rsid w:val="00AF2B33"/>
    <w:rsid w:val="00AF3A81"/>
    <w:rsid w:val="00AF612F"/>
    <w:rsid w:val="00B010E1"/>
    <w:rsid w:val="00B01160"/>
    <w:rsid w:val="00B027D2"/>
    <w:rsid w:val="00B05ED5"/>
    <w:rsid w:val="00B06CC8"/>
    <w:rsid w:val="00B06D41"/>
    <w:rsid w:val="00B07879"/>
    <w:rsid w:val="00B1094C"/>
    <w:rsid w:val="00B119C1"/>
    <w:rsid w:val="00B124C6"/>
    <w:rsid w:val="00B24D26"/>
    <w:rsid w:val="00B26088"/>
    <w:rsid w:val="00B31DCA"/>
    <w:rsid w:val="00B32455"/>
    <w:rsid w:val="00B33585"/>
    <w:rsid w:val="00B337E3"/>
    <w:rsid w:val="00B34F50"/>
    <w:rsid w:val="00B44FE2"/>
    <w:rsid w:val="00B455A9"/>
    <w:rsid w:val="00B4587F"/>
    <w:rsid w:val="00B51802"/>
    <w:rsid w:val="00B52D68"/>
    <w:rsid w:val="00B5385C"/>
    <w:rsid w:val="00B53B93"/>
    <w:rsid w:val="00B54C46"/>
    <w:rsid w:val="00B6199A"/>
    <w:rsid w:val="00B6554C"/>
    <w:rsid w:val="00B65F12"/>
    <w:rsid w:val="00B670C0"/>
    <w:rsid w:val="00B75288"/>
    <w:rsid w:val="00B80EEA"/>
    <w:rsid w:val="00B84286"/>
    <w:rsid w:val="00B90199"/>
    <w:rsid w:val="00B907A6"/>
    <w:rsid w:val="00B96303"/>
    <w:rsid w:val="00B971A5"/>
    <w:rsid w:val="00B97C20"/>
    <w:rsid w:val="00BA0F01"/>
    <w:rsid w:val="00BB5F59"/>
    <w:rsid w:val="00BC6D03"/>
    <w:rsid w:val="00BD3C3F"/>
    <w:rsid w:val="00BD79DF"/>
    <w:rsid w:val="00BD7BAA"/>
    <w:rsid w:val="00BD7E7D"/>
    <w:rsid w:val="00BE324D"/>
    <w:rsid w:val="00BE4382"/>
    <w:rsid w:val="00BF4516"/>
    <w:rsid w:val="00C020F3"/>
    <w:rsid w:val="00C026E1"/>
    <w:rsid w:val="00C036CF"/>
    <w:rsid w:val="00C043B9"/>
    <w:rsid w:val="00C06607"/>
    <w:rsid w:val="00C13052"/>
    <w:rsid w:val="00C16366"/>
    <w:rsid w:val="00C22837"/>
    <w:rsid w:val="00C24C07"/>
    <w:rsid w:val="00C25C22"/>
    <w:rsid w:val="00C37D72"/>
    <w:rsid w:val="00C40D29"/>
    <w:rsid w:val="00C40D94"/>
    <w:rsid w:val="00C40D96"/>
    <w:rsid w:val="00C4381B"/>
    <w:rsid w:val="00C43E01"/>
    <w:rsid w:val="00C44D75"/>
    <w:rsid w:val="00C5069F"/>
    <w:rsid w:val="00C512B5"/>
    <w:rsid w:val="00C57947"/>
    <w:rsid w:val="00C57C40"/>
    <w:rsid w:val="00C62A88"/>
    <w:rsid w:val="00C714EF"/>
    <w:rsid w:val="00C73281"/>
    <w:rsid w:val="00C73DAF"/>
    <w:rsid w:val="00C746E4"/>
    <w:rsid w:val="00C74D3E"/>
    <w:rsid w:val="00C77BEA"/>
    <w:rsid w:val="00C86241"/>
    <w:rsid w:val="00C878C5"/>
    <w:rsid w:val="00C92DE3"/>
    <w:rsid w:val="00C95834"/>
    <w:rsid w:val="00C9694B"/>
    <w:rsid w:val="00C97241"/>
    <w:rsid w:val="00CA08E6"/>
    <w:rsid w:val="00CA0DA2"/>
    <w:rsid w:val="00CA15D6"/>
    <w:rsid w:val="00CA35BD"/>
    <w:rsid w:val="00CB1508"/>
    <w:rsid w:val="00CB68A5"/>
    <w:rsid w:val="00CC4673"/>
    <w:rsid w:val="00CC4B3E"/>
    <w:rsid w:val="00CC4B78"/>
    <w:rsid w:val="00CC6153"/>
    <w:rsid w:val="00CD3BE8"/>
    <w:rsid w:val="00CD4489"/>
    <w:rsid w:val="00CE2B58"/>
    <w:rsid w:val="00CE7482"/>
    <w:rsid w:val="00CE77BC"/>
    <w:rsid w:val="00CE7FBF"/>
    <w:rsid w:val="00CF18D3"/>
    <w:rsid w:val="00CF3F7D"/>
    <w:rsid w:val="00CF40FE"/>
    <w:rsid w:val="00D00AE0"/>
    <w:rsid w:val="00D02C45"/>
    <w:rsid w:val="00D06BD1"/>
    <w:rsid w:val="00D06D3B"/>
    <w:rsid w:val="00D13771"/>
    <w:rsid w:val="00D2339A"/>
    <w:rsid w:val="00D33C08"/>
    <w:rsid w:val="00D4047B"/>
    <w:rsid w:val="00D4377B"/>
    <w:rsid w:val="00D445A2"/>
    <w:rsid w:val="00D46175"/>
    <w:rsid w:val="00D509B1"/>
    <w:rsid w:val="00D51B86"/>
    <w:rsid w:val="00D53A18"/>
    <w:rsid w:val="00D5489B"/>
    <w:rsid w:val="00D556FD"/>
    <w:rsid w:val="00D5717B"/>
    <w:rsid w:val="00D60B73"/>
    <w:rsid w:val="00D62B5E"/>
    <w:rsid w:val="00D63000"/>
    <w:rsid w:val="00D7261D"/>
    <w:rsid w:val="00D73FB7"/>
    <w:rsid w:val="00D74765"/>
    <w:rsid w:val="00D81D75"/>
    <w:rsid w:val="00D84528"/>
    <w:rsid w:val="00D87249"/>
    <w:rsid w:val="00D9088A"/>
    <w:rsid w:val="00D943BC"/>
    <w:rsid w:val="00D9441A"/>
    <w:rsid w:val="00DA4387"/>
    <w:rsid w:val="00DA4B65"/>
    <w:rsid w:val="00DA7438"/>
    <w:rsid w:val="00DA7C9B"/>
    <w:rsid w:val="00DB34A1"/>
    <w:rsid w:val="00DB3D18"/>
    <w:rsid w:val="00DB55B6"/>
    <w:rsid w:val="00DB5BA6"/>
    <w:rsid w:val="00DB63F9"/>
    <w:rsid w:val="00DC6856"/>
    <w:rsid w:val="00DD292A"/>
    <w:rsid w:val="00DD364C"/>
    <w:rsid w:val="00DD7F56"/>
    <w:rsid w:val="00DE1F25"/>
    <w:rsid w:val="00DE676B"/>
    <w:rsid w:val="00DE677C"/>
    <w:rsid w:val="00DF2D0C"/>
    <w:rsid w:val="00DF4594"/>
    <w:rsid w:val="00DF5B7B"/>
    <w:rsid w:val="00E01794"/>
    <w:rsid w:val="00E02010"/>
    <w:rsid w:val="00E03588"/>
    <w:rsid w:val="00E040C8"/>
    <w:rsid w:val="00E05878"/>
    <w:rsid w:val="00E13058"/>
    <w:rsid w:val="00E15EB9"/>
    <w:rsid w:val="00E25210"/>
    <w:rsid w:val="00E27282"/>
    <w:rsid w:val="00E30EB7"/>
    <w:rsid w:val="00E3129C"/>
    <w:rsid w:val="00E332F3"/>
    <w:rsid w:val="00E336DF"/>
    <w:rsid w:val="00E339EB"/>
    <w:rsid w:val="00E35B19"/>
    <w:rsid w:val="00E36F7A"/>
    <w:rsid w:val="00E41315"/>
    <w:rsid w:val="00E45330"/>
    <w:rsid w:val="00E455AA"/>
    <w:rsid w:val="00E5198C"/>
    <w:rsid w:val="00E51BAD"/>
    <w:rsid w:val="00E54170"/>
    <w:rsid w:val="00E55C55"/>
    <w:rsid w:val="00E5787D"/>
    <w:rsid w:val="00E6300E"/>
    <w:rsid w:val="00E70B78"/>
    <w:rsid w:val="00E74B83"/>
    <w:rsid w:val="00E76A1C"/>
    <w:rsid w:val="00E77B52"/>
    <w:rsid w:val="00E81C2B"/>
    <w:rsid w:val="00E82EBC"/>
    <w:rsid w:val="00E97695"/>
    <w:rsid w:val="00EA0081"/>
    <w:rsid w:val="00EA0711"/>
    <w:rsid w:val="00EA393E"/>
    <w:rsid w:val="00EA4962"/>
    <w:rsid w:val="00EA661F"/>
    <w:rsid w:val="00EB275D"/>
    <w:rsid w:val="00EB3389"/>
    <w:rsid w:val="00EB5357"/>
    <w:rsid w:val="00EB5460"/>
    <w:rsid w:val="00EB66A1"/>
    <w:rsid w:val="00EB7320"/>
    <w:rsid w:val="00EC4440"/>
    <w:rsid w:val="00EC52FA"/>
    <w:rsid w:val="00EC6A87"/>
    <w:rsid w:val="00ED0E09"/>
    <w:rsid w:val="00ED10A8"/>
    <w:rsid w:val="00ED2A5A"/>
    <w:rsid w:val="00ED3956"/>
    <w:rsid w:val="00ED3DD1"/>
    <w:rsid w:val="00ED475B"/>
    <w:rsid w:val="00ED5CE7"/>
    <w:rsid w:val="00ED621E"/>
    <w:rsid w:val="00ED7FC2"/>
    <w:rsid w:val="00EE0800"/>
    <w:rsid w:val="00EE48A4"/>
    <w:rsid w:val="00EE50EA"/>
    <w:rsid w:val="00EF0CBA"/>
    <w:rsid w:val="00EF5A40"/>
    <w:rsid w:val="00F0140C"/>
    <w:rsid w:val="00F02BDC"/>
    <w:rsid w:val="00F04357"/>
    <w:rsid w:val="00F14450"/>
    <w:rsid w:val="00F23EF2"/>
    <w:rsid w:val="00F24123"/>
    <w:rsid w:val="00F27EB9"/>
    <w:rsid w:val="00F318A5"/>
    <w:rsid w:val="00F31FF4"/>
    <w:rsid w:val="00F333CC"/>
    <w:rsid w:val="00F344F3"/>
    <w:rsid w:val="00F3488B"/>
    <w:rsid w:val="00F35139"/>
    <w:rsid w:val="00F4194C"/>
    <w:rsid w:val="00F466B2"/>
    <w:rsid w:val="00F50D5D"/>
    <w:rsid w:val="00F57818"/>
    <w:rsid w:val="00F57995"/>
    <w:rsid w:val="00F602D3"/>
    <w:rsid w:val="00F61A70"/>
    <w:rsid w:val="00F6338B"/>
    <w:rsid w:val="00F64B38"/>
    <w:rsid w:val="00F66876"/>
    <w:rsid w:val="00F800BB"/>
    <w:rsid w:val="00F835FF"/>
    <w:rsid w:val="00F877F1"/>
    <w:rsid w:val="00F87A3D"/>
    <w:rsid w:val="00F90ED6"/>
    <w:rsid w:val="00F93C24"/>
    <w:rsid w:val="00F93CAB"/>
    <w:rsid w:val="00F9697C"/>
    <w:rsid w:val="00F97497"/>
    <w:rsid w:val="00FA1DD3"/>
    <w:rsid w:val="00FA30C7"/>
    <w:rsid w:val="00FA3BFF"/>
    <w:rsid w:val="00FB0845"/>
    <w:rsid w:val="00FB6741"/>
    <w:rsid w:val="00FE0E0A"/>
    <w:rsid w:val="00FE1AC0"/>
    <w:rsid w:val="00FE664C"/>
    <w:rsid w:val="00FE73EB"/>
    <w:rsid w:val="00FF2074"/>
    <w:rsid w:val="00FF221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3" fillcolor="none [3208]" strokecolor="none [3041]">
      <v:fill color="none [3208]" opacity="22938f"/>
      <v:stroke color="none [3041]" weight="3pt"/>
      <v:shadow on="t" type="perspective" color="none [1608]" opacity=".5" offset="1pt" offset2="-1pt"/>
    </o:shapedefaults>
    <o:shapelayout v:ext="edit">
      <o:idmap v:ext="edit" data="1"/>
    </o:shapelayout>
  </w:shapeDefaults>
  <w:decimalSymbol w:val="."/>
  <w:listSeparator w:val=","/>
  <w14:docId w14:val="712B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GB" w:eastAsia="en-GB"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C1B"/>
  </w:style>
  <w:style w:type="paragraph" w:styleId="Footer">
    <w:name w:val="footer"/>
    <w:basedOn w:val="Normal"/>
    <w:link w:val="FooterChar"/>
    <w:uiPriority w:val="99"/>
    <w:unhideWhenUsed/>
    <w:rsid w:val="00043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C1B"/>
  </w:style>
  <w:style w:type="paragraph" w:styleId="BalloonText">
    <w:name w:val="Balloon Text"/>
    <w:basedOn w:val="Normal"/>
    <w:link w:val="BalloonTextChar"/>
    <w:uiPriority w:val="99"/>
    <w:semiHidden/>
    <w:unhideWhenUsed/>
    <w:rsid w:val="001A2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D56"/>
    <w:rPr>
      <w:rFonts w:ascii="Tahoma" w:hAnsi="Tahoma" w:cs="Tahoma"/>
      <w:sz w:val="16"/>
      <w:szCs w:val="16"/>
    </w:rPr>
  </w:style>
  <w:style w:type="paragraph" w:styleId="Caption">
    <w:name w:val="caption"/>
    <w:basedOn w:val="Normal"/>
    <w:next w:val="Normal"/>
    <w:uiPriority w:val="35"/>
    <w:unhideWhenUsed/>
    <w:qFormat/>
    <w:rsid w:val="001A2D56"/>
    <w:pPr>
      <w:spacing w:line="240" w:lineRule="auto"/>
    </w:pPr>
    <w:rPr>
      <w:b/>
      <w:bCs/>
      <w:color w:val="4F81BD" w:themeColor="accent1"/>
      <w:sz w:val="18"/>
      <w:szCs w:val="18"/>
    </w:rPr>
  </w:style>
  <w:style w:type="paragraph" w:styleId="ListParagraph">
    <w:name w:val="List Paragraph"/>
    <w:basedOn w:val="Normal"/>
    <w:uiPriority w:val="34"/>
    <w:qFormat/>
    <w:rsid w:val="008B3542"/>
    <w:pPr>
      <w:ind w:left="720"/>
      <w:contextualSpacing/>
    </w:pPr>
  </w:style>
  <w:style w:type="table" w:styleId="TableGrid">
    <w:name w:val="Table Grid"/>
    <w:basedOn w:val="TableNormal"/>
    <w:uiPriority w:val="59"/>
    <w:rsid w:val="00CD44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C3E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3E12"/>
    <w:rPr>
      <w:i/>
      <w:iCs/>
    </w:rPr>
  </w:style>
  <w:style w:type="character" w:styleId="Strong">
    <w:name w:val="Strong"/>
    <w:basedOn w:val="DefaultParagraphFont"/>
    <w:uiPriority w:val="22"/>
    <w:qFormat/>
    <w:rsid w:val="003B7AB8"/>
    <w:rPr>
      <w:b/>
      <w:bCs/>
    </w:rPr>
  </w:style>
  <w:style w:type="character" w:styleId="Hyperlink">
    <w:name w:val="Hyperlink"/>
    <w:basedOn w:val="DefaultParagraphFont"/>
    <w:uiPriority w:val="99"/>
    <w:unhideWhenUsed/>
    <w:rsid w:val="007F37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0018">
      <w:bodyDiv w:val="1"/>
      <w:marLeft w:val="0"/>
      <w:marRight w:val="0"/>
      <w:marTop w:val="0"/>
      <w:marBottom w:val="0"/>
      <w:divBdr>
        <w:top w:val="none" w:sz="0" w:space="0" w:color="auto"/>
        <w:left w:val="none" w:sz="0" w:space="0" w:color="auto"/>
        <w:bottom w:val="none" w:sz="0" w:space="0" w:color="auto"/>
        <w:right w:val="none" w:sz="0" w:space="0" w:color="auto"/>
      </w:divBdr>
    </w:div>
    <w:div w:id="281425248">
      <w:bodyDiv w:val="1"/>
      <w:marLeft w:val="0"/>
      <w:marRight w:val="0"/>
      <w:marTop w:val="0"/>
      <w:marBottom w:val="0"/>
      <w:divBdr>
        <w:top w:val="none" w:sz="0" w:space="0" w:color="auto"/>
        <w:left w:val="none" w:sz="0" w:space="0" w:color="auto"/>
        <w:bottom w:val="none" w:sz="0" w:space="0" w:color="auto"/>
        <w:right w:val="none" w:sz="0" w:space="0" w:color="auto"/>
      </w:divBdr>
    </w:div>
    <w:div w:id="304816388">
      <w:bodyDiv w:val="1"/>
      <w:marLeft w:val="0"/>
      <w:marRight w:val="0"/>
      <w:marTop w:val="0"/>
      <w:marBottom w:val="0"/>
      <w:divBdr>
        <w:top w:val="none" w:sz="0" w:space="0" w:color="auto"/>
        <w:left w:val="none" w:sz="0" w:space="0" w:color="auto"/>
        <w:bottom w:val="none" w:sz="0" w:space="0" w:color="auto"/>
        <w:right w:val="none" w:sz="0" w:space="0" w:color="auto"/>
      </w:divBdr>
    </w:div>
    <w:div w:id="346567478">
      <w:bodyDiv w:val="1"/>
      <w:marLeft w:val="0"/>
      <w:marRight w:val="0"/>
      <w:marTop w:val="0"/>
      <w:marBottom w:val="0"/>
      <w:divBdr>
        <w:top w:val="none" w:sz="0" w:space="0" w:color="auto"/>
        <w:left w:val="none" w:sz="0" w:space="0" w:color="auto"/>
        <w:bottom w:val="none" w:sz="0" w:space="0" w:color="auto"/>
        <w:right w:val="none" w:sz="0" w:space="0" w:color="auto"/>
      </w:divBdr>
    </w:div>
    <w:div w:id="421728445">
      <w:bodyDiv w:val="1"/>
      <w:marLeft w:val="0"/>
      <w:marRight w:val="0"/>
      <w:marTop w:val="0"/>
      <w:marBottom w:val="0"/>
      <w:divBdr>
        <w:top w:val="none" w:sz="0" w:space="0" w:color="auto"/>
        <w:left w:val="none" w:sz="0" w:space="0" w:color="auto"/>
        <w:bottom w:val="none" w:sz="0" w:space="0" w:color="auto"/>
        <w:right w:val="none" w:sz="0" w:space="0" w:color="auto"/>
      </w:divBdr>
    </w:div>
    <w:div w:id="462191203">
      <w:bodyDiv w:val="1"/>
      <w:marLeft w:val="0"/>
      <w:marRight w:val="0"/>
      <w:marTop w:val="0"/>
      <w:marBottom w:val="0"/>
      <w:divBdr>
        <w:top w:val="none" w:sz="0" w:space="0" w:color="auto"/>
        <w:left w:val="none" w:sz="0" w:space="0" w:color="auto"/>
        <w:bottom w:val="none" w:sz="0" w:space="0" w:color="auto"/>
        <w:right w:val="none" w:sz="0" w:space="0" w:color="auto"/>
      </w:divBdr>
    </w:div>
    <w:div w:id="467089871">
      <w:bodyDiv w:val="1"/>
      <w:marLeft w:val="0"/>
      <w:marRight w:val="0"/>
      <w:marTop w:val="0"/>
      <w:marBottom w:val="0"/>
      <w:divBdr>
        <w:top w:val="none" w:sz="0" w:space="0" w:color="auto"/>
        <w:left w:val="none" w:sz="0" w:space="0" w:color="auto"/>
        <w:bottom w:val="none" w:sz="0" w:space="0" w:color="auto"/>
        <w:right w:val="none" w:sz="0" w:space="0" w:color="auto"/>
      </w:divBdr>
    </w:div>
    <w:div w:id="691540142">
      <w:bodyDiv w:val="1"/>
      <w:marLeft w:val="0"/>
      <w:marRight w:val="0"/>
      <w:marTop w:val="0"/>
      <w:marBottom w:val="0"/>
      <w:divBdr>
        <w:top w:val="none" w:sz="0" w:space="0" w:color="auto"/>
        <w:left w:val="none" w:sz="0" w:space="0" w:color="auto"/>
        <w:bottom w:val="none" w:sz="0" w:space="0" w:color="auto"/>
        <w:right w:val="none" w:sz="0" w:space="0" w:color="auto"/>
      </w:divBdr>
    </w:div>
    <w:div w:id="699086638">
      <w:bodyDiv w:val="1"/>
      <w:marLeft w:val="0"/>
      <w:marRight w:val="0"/>
      <w:marTop w:val="0"/>
      <w:marBottom w:val="0"/>
      <w:divBdr>
        <w:top w:val="none" w:sz="0" w:space="0" w:color="auto"/>
        <w:left w:val="none" w:sz="0" w:space="0" w:color="auto"/>
        <w:bottom w:val="none" w:sz="0" w:space="0" w:color="auto"/>
        <w:right w:val="none" w:sz="0" w:space="0" w:color="auto"/>
      </w:divBdr>
    </w:div>
    <w:div w:id="766923107">
      <w:bodyDiv w:val="1"/>
      <w:marLeft w:val="0"/>
      <w:marRight w:val="0"/>
      <w:marTop w:val="0"/>
      <w:marBottom w:val="0"/>
      <w:divBdr>
        <w:top w:val="none" w:sz="0" w:space="0" w:color="auto"/>
        <w:left w:val="none" w:sz="0" w:space="0" w:color="auto"/>
        <w:bottom w:val="none" w:sz="0" w:space="0" w:color="auto"/>
        <w:right w:val="none" w:sz="0" w:space="0" w:color="auto"/>
      </w:divBdr>
    </w:div>
    <w:div w:id="789471818">
      <w:bodyDiv w:val="1"/>
      <w:marLeft w:val="0"/>
      <w:marRight w:val="0"/>
      <w:marTop w:val="0"/>
      <w:marBottom w:val="0"/>
      <w:divBdr>
        <w:top w:val="none" w:sz="0" w:space="0" w:color="auto"/>
        <w:left w:val="none" w:sz="0" w:space="0" w:color="auto"/>
        <w:bottom w:val="none" w:sz="0" w:space="0" w:color="auto"/>
        <w:right w:val="none" w:sz="0" w:space="0" w:color="auto"/>
      </w:divBdr>
    </w:div>
    <w:div w:id="862861163">
      <w:bodyDiv w:val="1"/>
      <w:marLeft w:val="0"/>
      <w:marRight w:val="0"/>
      <w:marTop w:val="0"/>
      <w:marBottom w:val="0"/>
      <w:divBdr>
        <w:top w:val="none" w:sz="0" w:space="0" w:color="auto"/>
        <w:left w:val="none" w:sz="0" w:space="0" w:color="auto"/>
        <w:bottom w:val="none" w:sz="0" w:space="0" w:color="auto"/>
        <w:right w:val="none" w:sz="0" w:space="0" w:color="auto"/>
      </w:divBdr>
      <w:divsChild>
        <w:div w:id="1430201391">
          <w:marLeft w:val="0"/>
          <w:marRight w:val="0"/>
          <w:marTop w:val="100"/>
          <w:marBottom w:val="100"/>
          <w:divBdr>
            <w:top w:val="none" w:sz="0" w:space="0" w:color="auto"/>
            <w:left w:val="none" w:sz="0" w:space="0" w:color="auto"/>
            <w:bottom w:val="none" w:sz="0" w:space="0" w:color="auto"/>
            <w:right w:val="none" w:sz="0" w:space="0" w:color="auto"/>
          </w:divBdr>
          <w:divsChild>
            <w:div w:id="2946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39696">
      <w:bodyDiv w:val="1"/>
      <w:marLeft w:val="0"/>
      <w:marRight w:val="0"/>
      <w:marTop w:val="0"/>
      <w:marBottom w:val="0"/>
      <w:divBdr>
        <w:top w:val="none" w:sz="0" w:space="0" w:color="auto"/>
        <w:left w:val="none" w:sz="0" w:space="0" w:color="auto"/>
        <w:bottom w:val="none" w:sz="0" w:space="0" w:color="auto"/>
        <w:right w:val="none" w:sz="0" w:space="0" w:color="auto"/>
      </w:divBdr>
    </w:div>
    <w:div w:id="882713618">
      <w:bodyDiv w:val="1"/>
      <w:marLeft w:val="0"/>
      <w:marRight w:val="0"/>
      <w:marTop w:val="0"/>
      <w:marBottom w:val="0"/>
      <w:divBdr>
        <w:top w:val="none" w:sz="0" w:space="0" w:color="auto"/>
        <w:left w:val="none" w:sz="0" w:space="0" w:color="auto"/>
        <w:bottom w:val="none" w:sz="0" w:space="0" w:color="auto"/>
        <w:right w:val="none" w:sz="0" w:space="0" w:color="auto"/>
      </w:divBdr>
    </w:div>
    <w:div w:id="998194166">
      <w:bodyDiv w:val="1"/>
      <w:marLeft w:val="0"/>
      <w:marRight w:val="0"/>
      <w:marTop w:val="0"/>
      <w:marBottom w:val="0"/>
      <w:divBdr>
        <w:top w:val="none" w:sz="0" w:space="0" w:color="auto"/>
        <w:left w:val="none" w:sz="0" w:space="0" w:color="auto"/>
        <w:bottom w:val="none" w:sz="0" w:space="0" w:color="auto"/>
        <w:right w:val="none" w:sz="0" w:space="0" w:color="auto"/>
      </w:divBdr>
    </w:div>
    <w:div w:id="1104572404">
      <w:bodyDiv w:val="1"/>
      <w:marLeft w:val="0"/>
      <w:marRight w:val="0"/>
      <w:marTop w:val="0"/>
      <w:marBottom w:val="0"/>
      <w:divBdr>
        <w:top w:val="none" w:sz="0" w:space="0" w:color="auto"/>
        <w:left w:val="none" w:sz="0" w:space="0" w:color="auto"/>
        <w:bottom w:val="none" w:sz="0" w:space="0" w:color="auto"/>
        <w:right w:val="none" w:sz="0" w:space="0" w:color="auto"/>
      </w:divBdr>
    </w:div>
    <w:div w:id="1150561261">
      <w:bodyDiv w:val="1"/>
      <w:marLeft w:val="0"/>
      <w:marRight w:val="0"/>
      <w:marTop w:val="0"/>
      <w:marBottom w:val="0"/>
      <w:divBdr>
        <w:top w:val="none" w:sz="0" w:space="0" w:color="auto"/>
        <w:left w:val="none" w:sz="0" w:space="0" w:color="auto"/>
        <w:bottom w:val="none" w:sz="0" w:space="0" w:color="auto"/>
        <w:right w:val="none" w:sz="0" w:space="0" w:color="auto"/>
      </w:divBdr>
    </w:div>
    <w:div w:id="1211921152">
      <w:bodyDiv w:val="1"/>
      <w:marLeft w:val="0"/>
      <w:marRight w:val="0"/>
      <w:marTop w:val="0"/>
      <w:marBottom w:val="0"/>
      <w:divBdr>
        <w:top w:val="none" w:sz="0" w:space="0" w:color="auto"/>
        <w:left w:val="none" w:sz="0" w:space="0" w:color="auto"/>
        <w:bottom w:val="none" w:sz="0" w:space="0" w:color="auto"/>
        <w:right w:val="none" w:sz="0" w:space="0" w:color="auto"/>
      </w:divBdr>
      <w:divsChild>
        <w:div w:id="126438307">
          <w:marLeft w:val="0"/>
          <w:marRight w:val="0"/>
          <w:marTop w:val="0"/>
          <w:marBottom w:val="0"/>
          <w:divBdr>
            <w:top w:val="none" w:sz="0" w:space="0" w:color="auto"/>
            <w:left w:val="none" w:sz="0" w:space="0" w:color="auto"/>
            <w:bottom w:val="none" w:sz="0" w:space="0" w:color="auto"/>
            <w:right w:val="none" w:sz="0" w:space="0" w:color="auto"/>
          </w:divBdr>
        </w:div>
        <w:div w:id="1544708373">
          <w:marLeft w:val="0"/>
          <w:marRight w:val="0"/>
          <w:marTop w:val="0"/>
          <w:marBottom w:val="0"/>
          <w:divBdr>
            <w:top w:val="none" w:sz="0" w:space="0" w:color="auto"/>
            <w:left w:val="none" w:sz="0" w:space="0" w:color="auto"/>
            <w:bottom w:val="none" w:sz="0" w:space="0" w:color="auto"/>
            <w:right w:val="none" w:sz="0" w:space="0" w:color="auto"/>
          </w:divBdr>
        </w:div>
        <w:div w:id="80176488">
          <w:marLeft w:val="0"/>
          <w:marRight w:val="0"/>
          <w:marTop w:val="0"/>
          <w:marBottom w:val="0"/>
          <w:divBdr>
            <w:top w:val="none" w:sz="0" w:space="0" w:color="auto"/>
            <w:left w:val="none" w:sz="0" w:space="0" w:color="auto"/>
            <w:bottom w:val="none" w:sz="0" w:space="0" w:color="auto"/>
            <w:right w:val="none" w:sz="0" w:space="0" w:color="auto"/>
          </w:divBdr>
        </w:div>
        <w:div w:id="1671323882">
          <w:marLeft w:val="0"/>
          <w:marRight w:val="0"/>
          <w:marTop w:val="0"/>
          <w:marBottom w:val="0"/>
          <w:divBdr>
            <w:top w:val="none" w:sz="0" w:space="0" w:color="auto"/>
            <w:left w:val="none" w:sz="0" w:space="0" w:color="auto"/>
            <w:bottom w:val="none" w:sz="0" w:space="0" w:color="auto"/>
            <w:right w:val="none" w:sz="0" w:space="0" w:color="auto"/>
          </w:divBdr>
        </w:div>
        <w:div w:id="91243874">
          <w:marLeft w:val="0"/>
          <w:marRight w:val="0"/>
          <w:marTop w:val="0"/>
          <w:marBottom w:val="0"/>
          <w:divBdr>
            <w:top w:val="none" w:sz="0" w:space="0" w:color="auto"/>
            <w:left w:val="none" w:sz="0" w:space="0" w:color="auto"/>
            <w:bottom w:val="none" w:sz="0" w:space="0" w:color="auto"/>
            <w:right w:val="none" w:sz="0" w:space="0" w:color="auto"/>
          </w:divBdr>
        </w:div>
        <w:div w:id="1329141095">
          <w:marLeft w:val="0"/>
          <w:marRight w:val="0"/>
          <w:marTop w:val="0"/>
          <w:marBottom w:val="0"/>
          <w:divBdr>
            <w:top w:val="none" w:sz="0" w:space="0" w:color="auto"/>
            <w:left w:val="none" w:sz="0" w:space="0" w:color="auto"/>
            <w:bottom w:val="none" w:sz="0" w:space="0" w:color="auto"/>
            <w:right w:val="none" w:sz="0" w:space="0" w:color="auto"/>
          </w:divBdr>
        </w:div>
        <w:div w:id="730233639">
          <w:marLeft w:val="0"/>
          <w:marRight w:val="0"/>
          <w:marTop w:val="0"/>
          <w:marBottom w:val="0"/>
          <w:divBdr>
            <w:top w:val="none" w:sz="0" w:space="0" w:color="auto"/>
            <w:left w:val="none" w:sz="0" w:space="0" w:color="auto"/>
            <w:bottom w:val="none" w:sz="0" w:space="0" w:color="auto"/>
            <w:right w:val="none" w:sz="0" w:space="0" w:color="auto"/>
          </w:divBdr>
        </w:div>
        <w:div w:id="703018466">
          <w:marLeft w:val="0"/>
          <w:marRight w:val="0"/>
          <w:marTop w:val="0"/>
          <w:marBottom w:val="0"/>
          <w:divBdr>
            <w:top w:val="none" w:sz="0" w:space="0" w:color="auto"/>
            <w:left w:val="none" w:sz="0" w:space="0" w:color="auto"/>
            <w:bottom w:val="none" w:sz="0" w:space="0" w:color="auto"/>
            <w:right w:val="none" w:sz="0" w:space="0" w:color="auto"/>
          </w:divBdr>
        </w:div>
        <w:div w:id="978460563">
          <w:marLeft w:val="0"/>
          <w:marRight w:val="0"/>
          <w:marTop w:val="0"/>
          <w:marBottom w:val="0"/>
          <w:divBdr>
            <w:top w:val="none" w:sz="0" w:space="0" w:color="auto"/>
            <w:left w:val="none" w:sz="0" w:space="0" w:color="auto"/>
            <w:bottom w:val="none" w:sz="0" w:space="0" w:color="auto"/>
            <w:right w:val="none" w:sz="0" w:space="0" w:color="auto"/>
          </w:divBdr>
        </w:div>
        <w:div w:id="1822652531">
          <w:marLeft w:val="0"/>
          <w:marRight w:val="0"/>
          <w:marTop w:val="0"/>
          <w:marBottom w:val="0"/>
          <w:divBdr>
            <w:top w:val="none" w:sz="0" w:space="0" w:color="auto"/>
            <w:left w:val="none" w:sz="0" w:space="0" w:color="auto"/>
            <w:bottom w:val="none" w:sz="0" w:space="0" w:color="auto"/>
            <w:right w:val="none" w:sz="0" w:space="0" w:color="auto"/>
          </w:divBdr>
        </w:div>
        <w:div w:id="55979274">
          <w:marLeft w:val="0"/>
          <w:marRight w:val="0"/>
          <w:marTop w:val="0"/>
          <w:marBottom w:val="0"/>
          <w:divBdr>
            <w:top w:val="none" w:sz="0" w:space="0" w:color="auto"/>
            <w:left w:val="none" w:sz="0" w:space="0" w:color="auto"/>
            <w:bottom w:val="none" w:sz="0" w:space="0" w:color="auto"/>
            <w:right w:val="none" w:sz="0" w:space="0" w:color="auto"/>
          </w:divBdr>
        </w:div>
        <w:div w:id="1985430177">
          <w:marLeft w:val="0"/>
          <w:marRight w:val="0"/>
          <w:marTop w:val="0"/>
          <w:marBottom w:val="0"/>
          <w:divBdr>
            <w:top w:val="none" w:sz="0" w:space="0" w:color="auto"/>
            <w:left w:val="none" w:sz="0" w:space="0" w:color="auto"/>
            <w:bottom w:val="none" w:sz="0" w:space="0" w:color="auto"/>
            <w:right w:val="none" w:sz="0" w:space="0" w:color="auto"/>
          </w:divBdr>
        </w:div>
        <w:div w:id="1015884712">
          <w:marLeft w:val="0"/>
          <w:marRight w:val="0"/>
          <w:marTop w:val="0"/>
          <w:marBottom w:val="0"/>
          <w:divBdr>
            <w:top w:val="none" w:sz="0" w:space="0" w:color="auto"/>
            <w:left w:val="none" w:sz="0" w:space="0" w:color="auto"/>
            <w:bottom w:val="none" w:sz="0" w:space="0" w:color="auto"/>
            <w:right w:val="none" w:sz="0" w:space="0" w:color="auto"/>
          </w:divBdr>
        </w:div>
        <w:div w:id="1477994755">
          <w:marLeft w:val="0"/>
          <w:marRight w:val="0"/>
          <w:marTop w:val="0"/>
          <w:marBottom w:val="0"/>
          <w:divBdr>
            <w:top w:val="none" w:sz="0" w:space="0" w:color="auto"/>
            <w:left w:val="none" w:sz="0" w:space="0" w:color="auto"/>
            <w:bottom w:val="none" w:sz="0" w:space="0" w:color="auto"/>
            <w:right w:val="none" w:sz="0" w:space="0" w:color="auto"/>
          </w:divBdr>
        </w:div>
        <w:div w:id="859004122">
          <w:marLeft w:val="0"/>
          <w:marRight w:val="0"/>
          <w:marTop w:val="0"/>
          <w:marBottom w:val="0"/>
          <w:divBdr>
            <w:top w:val="none" w:sz="0" w:space="0" w:color="auto"/>
            <w:left w:val="none" w:sz="0" w:space="0" w:color="auto"/>
            <w:bottom w:val="none" w:sz="0" w:space="0" w:color="auto"/>
            <w:right w:val="none" w:sz="0" w:space="0" w:color="auto"/>
          </w:divBdr>
        </w:div>
        <w:div w:id="824202930">
          <w:marLeft w:val="0"/>
          <w:marRight w:val="0"/>
          <w:marTop w:val="0"/>
          <w:marBottom w:val="0"/>
          <w:divBdr>
            <w:top w:val="none" w:sz="0" w:space="0" w:color="auto"/>
            <w:left w:val="none" w:sz="0" w:space="0" w:color="auto"/>
            <w:bottom w:val="none" w:sz="0" w:space="0" w:color="auto"/>
            <w:right w:val="none" w:sz="0" w:space="0" w:color="auto"/>
          </w:divBdr>
        </w:div>
        <w:div w:id="351960154">
          <w:marLeft w:val="0"/>
          <w:marRight w:val="0"/>
          <w:marTop w:val="0"/>
          <w:marBottom w:val="0"/>
          <w:divBdr>
            <w:top w:val="none" w:sz="0" w:space="0" w:color="auto"/>
            <w:left w:val="none" w:sz="0" w:space="0" w:color="auto"/>
            <w:bottom w:val="none" w:sz="0" w:space="0" w:color="auto"/>
            <w:right w:val="none" w:sz="0" w:space="0" w:color="auto"/>
          </w:divBdr>
        </w:div>
        <w:div w:id="707726170">
          <w:marLeft w:val="0"/>
          <w:marRight w:val="0"/>
          <w:marTop w:val="0"/>
          <w:marBottom w:val="0"/>
          <w:divBdr>
            <w:top w:val="none" w:sz="0" w:space="0" w:color="auto"/>
            <w:left w:val="none" w:sz="0" w:space="0" w:color="auto"/>
            <w:bottom w:val="none" w:sz="0" w:space="0" w:color="auto"/>
            <w:right w:val="none" w:sz="0" w:space="0" w:color="auto"/>
          </w:divBdr>
        </w:div>
        <w:div w:id="438256386">
          <w:marLeft w:val="0"/>
          <w:marRight w:val="0"/>
          <w:marTop w:val="0"/>
          <w:marBottom w:val="0"/>
          <w:divBdr>
            <w:top w:val="none" w:sz="0" w:space="0" w:color="auto"/>
            <w:left w:val="none" w:sz="0" w:space="0" w:color="auto"/>
            <w:bottom w:val="none" w:sz="0" w:space="0" w:color="auto"/>
            <w:right w:val="none" w:sz="0" w:space="0" w:color="auto"/>
          </w:divBdr>
        </w:div>
        <w:div w:id="1199124726">
          <w:marLeft w:val="0"/>
          <w:marRight w:val="0"/>
          <w:marTop w:val="0"/>
          <w:marBottom w:val="0"/>
          <w:divBdr>
            <w:top w:val="none" w:sz="0" w:space="0" w:color="auto"/>
            <w:left w:val="none" w:sz="0" w:space="0" w:color="auto"/>
            <w:bottom w:val="none" w:sz="0" w:space="0" w:color="auto"/>
            <w:right w:val="none" w:sz="0" w:space="0" w:color="auto"/>
          </w:divBdr>
        </w:div>
        <w:div w:id="1803115247">
          <w:marLeft w:val="0"/>
          <w:marRight w:val="0"/>
          <w:marTop w:val="0"/>
          <w:marBottom w:val="0"/>
          <w:divBdr>
            <w:top w:val="none" w:sz="0" w:space="0" w:color="auto"/>
            <w:left w:val="none" w:sz="0" w:space="0" w:color="auto"/>
            <w:bottom w:val="none" w:sz="0" w:space="0" w:color="auto"/>
            <w:right w:val="none" w:sz="0" w:space="0" w:color="auto"/>
          </w:divBdr>
        </w:div>
        <w:div w:id="616060146">
          <w:marLeft w:val="0"/>
          <w:marRight w:val="0"/>
          <w:marTop w:val="0"/>
          <w:marBottom w:val="0"/>
          <w:divBdr>
            <w:top w:val="none" w:sz="0" w:space="0" w:color="auto"/>
            <w:left w:val="none" w:sz="0" w:space="0" w:color="auto"/>
            <w:bottom w:val="none" w:sz="0" w:space="0" w:color="auto"/>
            <w:right w:val="none" w:sz="0" w:space="0" w:color="auto"/>
          </w:divBdr>
        </w:div>
        <w:div w:id="2021928543">
          <w:marLeft w:val="0"/>
          <w:marRight w:val="0"/>
          <w:marTop w:val="0"/>
          <w:marBottom w:val="0"/>
          <w:divBdr>
            <w:top w:val="none" w:sz="0" w:space="0" w:color="auto"/>
            <w:left w:val="none" w:sz="0" w:space="0" w:color="auto"/>
            <w:bottom w:val="none" w:sz="0" w:space="0" w:color="auto"/>
            <w:right w:val="none" w:sz="0" w:space="0" w:color="auto"/>
          </w:divBdr>
        </w:div>
        <w:div w:id="2043943334">
          <w:marLeft w:val="0"/>
          <w:marRight w:val="0"/>
          <w:marTop w:val="0"/>
          <w:marBottom w:val="0"/>
          <w:divBdr>
            <w:top w:val="none" w:sz="0" w:space="0" w:color="auto"/>
            <w:left w:val="none" w:sz="0" w:space="0" w:color="auto"/>
            <w:bottom w:val="none" w:sz="0" w:space="0" w:color="auto"/>
            <w:right w:val="none" w:sz="0" w:space="0" w:color="auto"/>
          </w:divBdr>
        </w:div>
        <w:div w:id="1942833523">
          <w:marLeft w:val="0"/>
          <w:marRight w:val="0"/>
          <w:marTop w:val="0"/>
          <w:marBottom w:val="0"/>
          <w:divBdr>
            <w:top w:val="none" w:sz="0" w:space="0" w:color="auto"/>
            <w:left w:val="none" w:sz="0" w:space="0" w:color="auto"/>
            <w:bottom w:val="none" w:sz="0" w:space="0" w:color="auto"/>
            <w:right w:val="none" w:sz="0" w:space="0" w:color="auto"/>
          </w:divBdr>
        </w:div>
        <w:div w:id="1558203049">
          <w:marLeft w:val="0"/>
          <w:marRight w:val="0"/>
          <w:marTop w:val="0"/>
          <w:marBottom w:val="0"/>
          <w:divBdr>
            <w:top w:val="none" w:sz="0" w:space="0" w:color="auto"/>
            <w:left w:val="none" w:sz="0" w:space="0" w:color="auto"/>
            <w:bottom w:val="none" w:sz="0" w:space="0" w:color="auto"/>
            <w:right w:val="none" w:sz="0" w:space="0" w:color="auto"/>
          </w:divBdr>
        </w:div>
      </w:divsChild>
    </w:div>
    <w:div w:id="1332370484">
      <w:bodyDiv w:val="1"/>
      <w:marLeft w:val="0"/>
      <w:marRight w:val="0"/>
      <w:marTop w:val="0"/>
      <w:marBottom w:val="0"/>
      <w:divBdr>
        <w:top w:val="none" w:sz="0" w:space="0" w:color="auto"/>
        <w:left w:val="none" w:sz="0" w:space="0" w:color="auto"/>
        <w:bottom w:val="none" w:sz="0" w:space="0" w:color="auto"/>
        <w:right w:val="none" w:sz="0" w:space="0" w:color="auto"/>
      </w:divBdr>
      <w:divsChild>
        <w:div w:id="1983462502">
          <w:marLeft w:val="0"/>
          <w:marRight w:val="0"/>
          <w:marTop w:val="0"/>
          <w:marBottom w:val="0"/>
          <w:divBdr>
            <w:top w:val="none" w:sz="0" w:space="0" w:color="auto"/>
            <w:left w:val="none" w:sz="0" w:space="0" w:color="auto"/>
            <w:bottom w:val="none" w:sz="0" w:space="0" w:color="auto"/>
            <w:right w:val="none" w:sz="0" w:space="0" w:color="auto"/>
          </w:divBdr>
        </w:div>
      </w:divsChild>
    </w:div>
    <w:div w:id="1353651462">
      <w:bodyDiv w:val="1"/>
      <w:marLeft w:val="0"/>
      <w:marRight w:val="0"/>
      <w:marTop w:val="0"/>
      <w:marBottom w:val="0"/>
      <w:divBdr>
        <w:top w:val="none" w:sz="0" w:space="0" w:color="auto"/>
        <w:left w:val="none" w:sz="0" w:space="0" w:color="auto"/>
        <w:bottom w:val="none" w:sz="0" w:space="0" w:color="auto"/>
        <w:right w:val="none" w:sz="0" w:space="0" w:color="auto"/>
      </w:divBdr>
    </w:div>
    <w:div w:id="1403722992">
      <w:bodyDiv w:val="1"/>
      <w:marLeft w:val="0"/>
      <w:marRight w:val="0"/>
      <w:marTop w:val="0"/>
      <w:marBottom w:val="0"/>
      <w:divBdr>
        <w:top w:val="none" w:sz="0" w:space="0" w:color="auto"/>
        <w:left w:val="none" w:sz="0" w:space="0" w:color="auto"/>
        <w:bottom w:val="none" w:sz="0" w:space="0" w:color="auto"/>
        <w:right w:val="none" w:sz="0" w:space="0" w:color="auto"/>
      </w:divBdr>
    </w:div>
    <w:div w:id="1479422647">
      <w:bodyDiv w:val="1"/>
      <w:marLeft w:val="0"/>
      <w:marRight w:val="0"/>
      <w:marTop w:val="0"/>
      <w:marBottom w:val="0"/>
      <w:divBdr>
        <w:top w:val="none" w:sz="0" w:space="0" w:color="auto"/>
        <w:left w:val="none" w:sz="0" w:space="0" w:color="auto"/>
        <w:bottom w:val="none" w:sz="0" w:space="0" w:color="auto"/>
        <w:right w:val="none" w:sz="0" w:space="0" w:color="auto"/>
      </w:divBdr>
    </w:div>
    <w:div w:id="1555507166">
      <w:bodyDiv w:val="1"/>
      <w:marLeft w:val="0"/>
      <w:marRight w:val="0"/>
      <w:marTop w:val="0"/>
      <w:marBottom w:val="0"/>
      <w:divBdr>
        <w:top w:val="none" w:sz="0" w:space="0" w:color="auto"/>
        <w:left w:val="none" w:sz="0" w:space="0" w:color="auto"/>
        <w:bottom w:val="none" w:sz="0" w:space="0" w:color="auto"/>
        <w:right w:val="none" w:sz="0" w:space="0" w:color="auto"/>
      </w:divBdr>
    </w:div>
    <w:div w:id="1582179370">
      <w:bodyDiv w:val="1"/>
      <w:marLeft w:val="0"/>
      <w:marRight w:val="0"/>
      <w:marTop w:val="0"/>
      <w:marBottom w:val="0"/>
      <w:divBdr>
        <w:top w:val="none" w:sz="0" w:space="0" w:color="auto"/>
        <w:left w:val="none" w:sz="0" w:space="0" w:color="auto"/>
        <w:bottom w:val="none" w:sz="0" w:space="0" w:color="auto"/>
        <w:right w:val="none" w:sz="0" w:space="0" w:color="auto"/>
      </w:divBdr>
    </w:div>
    <w:div w:id="1594364874">
      <w:bodyDiv w:val="1"/>
      <w:marLeft w:val="0"/>
      <w:marRight w:val="0"/>
      <w:marTop w:val="0"/>
      <w:marBottom w:val="0"/>
      <w:divBdr>
        <w:top w:val="none" w:sz="0" w:space="0" w:color="auto"/>
        <w:left w:val="none" w:sz="0" w:space="0" w:color="auto"/>
        <w:bottom w:val="none" w:sz="0" w:space="0" w:color="auto"/>
        <w:right w:val="none" w:sz="0" w:space="0" w:color="auto"/>
      </w:divBdr>
    </w:div>
    <w:div w:id="1801529474">
      <w:bodyDiv w:val="1"/>
      <w:marLeft w:val="0"/>
      <w:marRight w:val="0"/>
      <w:marTop w:val="0"/>
      <w:marBottom w:val="0"/>
      <w:divBdr>
        <w:top w:val="none" w:sz="0" w:space="0" w:color="auto"/>
        <w:left w:val="none" w:sz="0" w:space="0" w:color="auto"/>
        <w:bottom w:val="none" w:sz="0" w:space="0" w:color="auto"/>
        <w:right w:val="none" w:sz="0" w:space="0" w:color="auto"/>
      </w:divBdr>
    </w:div>
    <w:div w:id="1809974590">
      <w:bodyDiv w:val="1"/>
      <w:marLeft w:val="0"/>
      <w:marRight w:val="0"/>
      <w:marTop w:val="0"/>
      <w:marBottom w:val="0"/>
      <w:divBdr>
        <w:top w:val="none" w:sz="0" w:space="0" w:color="auto"/>
        <w:left w:val="none" w:sz="0" w:space="0" w:color="auto"/>
        <w:bottom w:val="none" w:sz="0" w:space="0" w:color="auto"/>
        <w:right w:val="none" w:sz="0" w:space="0" w:color="auto"/>
      </w:divBdr>
      <w:divsChild>
        <w:div w:id="493227922">
          <w:marLeft w:val="0"/>
          <w:marRight w:val="0"/>
          <w:marTop w:val="0"/>
          <w:marBottom w:val="120"/>
          <w:divBdr>
            <w:top w:val="none" w:sz="0" w:space="0" w:color="auto"/>
            <w:left w:val="none" w:sz="0" w:space="0" w:color="auto"/>
            <w:bottom w:val="none" w:sz="0" w:space="0" w:color="auto"/>
            <w:right w:val="none" w:sz="0" w:space="0" w:color="auto"/>
          </w:divBdr>
          <w:divsChild>
            <w:div w:id="1040935374">
              <w:marLeft w:val="0"/>
              <w:marRight w:val="0"/>
              <w:marTop w:val="0"/>
              <w:marBottom w:val="0"/>
              <w:divBdr>
                <w:top w:val="none" w:sz="0" w:space="0" w:color="auto"/>
                <w:left w:val="none" w:sz="0" w:space="0" w:color="auto"/>
                <w:bottom w:val="none" w:sz="0" w:space="0" w:color="auto"/>
                <w:right w:val="none" w:sz="0" w:space="0" w:color="auto"/>
              </w:divBdr>
              <w:divsChild>
                <w:div w:id="1882790161">
                  <w:marLeft w:val="0"/>
                  <w:marRight w:val="0"/>
                  <w:marTop w:val="0"/>
                  <w:marBottom w:val="0"/>
                  <w:divBdr>
                    <w:top w:val="none" w:sz="0" w:space="0" w:color="auto"/>
                    <w:left w:val="none" w:sz="0" w:space="0" w:color="auto"/>
                    <w:bottom w:val="none" w:sz="0" w:space="0" w:color="auto"/>
                    <w:right w:val="none" w:sz="0" w:space="0" w:color="auto"/>
                  </w:divBdr>
                  <w:divsChild>
                    <w:div w:id="8776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77918">
      <w:bodyDiv w:val="1"/>
      <w:marLeft w:val="0"/>
      <w:marRight w:val="0"/>
      <w:marTop w:val="0"/>
      <w:marBottom w:val="0"/>
      <w:divBdr>
        <w:top w:val="none" w:sz="0" w:space="0" w:color="auto"/>
        <w:left w:val="none" w:sz="0" w:space="0" w:color="auto"/>
        <w:bottom w:val="none" w:sz="0" w:space="0" w:color="auto"/>
        <w:right w:val="none" w:sz="0" w:space="0" w:color="auto"/>
      </w:divBdr>
    </w:div>
    <w:div w:id="1937245865">
      <w:bodyDiv w:val="1"/>
      <w:marLeft w:val="0"/>
      <w:marRight w:val="0"/>
      <w:marTop w:val="0"/>
      <w:marBottom w:val="0"/>
      <w:divBdr>
        <w:top w:val="none" w:sz="0" w:space="0" w:color="auto"/>
        <w:left w:val="none" w:sz="0" w:space="0" w:color="auto"/>
        <w:bottom w:val="none" w:sz="0" w:space="0" w:color="auto"/>
        <w:right w:val="none" w:sz="0" w:space="0" w:color="auto"/>
      </w:divBdr>
      <w:divsChild>
        <w:div w:id="1085105959">
          <w:marLeft w:val="0"/>
          <w:marRight w:val="0"/>
          <w:marTop w:val="0"/>
          <w:marBottom w:val="0"/>
          <w:divBdr>
            <w:top w:val="none" w:sz="0" w:space="0" w:color="auto"/>
            <w:left w:val="none" w:sz="0" w:space="0" w:color="auto"/>
            <w:bottom w:val="none" w:sz="0" w:space="0" w:color="auto"/>
            <w:right w:val="none" w:sz="0" w:space="0" w:color="auto"/>
          </w:divBdr>
        </w:div>
        <w:div w:id="1976519665">
          <w:marLeft w:val="0"/>
          <w:marRight w:val="0"/>
          <w:marTop w:val="0"/>
          <w:marBottom w:val="0"/>
          <w:divBdr>
            <w:top w:val="none" w:sz="0" w:space="0" w:color="auto"/>
            <w:left w:val="none" w:sz="0" w:space="0" w:color="auto"/>
            <w:bottom w:val="none" w:sz="0" w:space="0" w:color="auto"/>
            <w:right w:val="none" w:sz="0" w:space="0" w:color="auto"/>
          </w:divBdr>
        </w:div>
        <w:div w:id="40178571">
          <w:marLeft w:val="0"/>
          <w:marRight w:val="0"/>
          <w:marTop w:val="0"/>
          <w:marBottom w:val="0"/>
          <w:divBdr>
            <w:top w:val="none" w:sz="0" w:space="0" w:color="auto"/>
            <w:left w:val="none" w:sz="0" w:space="0" w:color="auto"/>
            <w:bottom w:val="none" w:sz="0" w:space="0" w:color="auto"/>
            <w:right w:val="none" w:sz="0" w:space="0" w:color="auto"/>
          </w:divBdr>
        </w:div>
        <w:div w:id="1411462405">
          <w:marLeft w:val="0"/>
          <w:marRight w:val="0"/>
          <w:marTop w:val="0"/>
          <w:marBottom w:val="0"/>
          <w:divBdr>
            <w:top w:val="none" w:sz="0" w:space="0" w:color="auto"/>
            <w:left w:val="none" w:sz="0" w:space="0" w:color="auto"/>
            <w:bottom w:val="none" w:sz="0" w:space="0" w:color="auto"/>
            <w:right w:val="none" w:sz="0" w:space="0" w:color="auto"/>
          </w:divBdr>
        </w:div>
        <w:div w:id="290595556">
          <w:marLeft w:val="0"/>
          <w:marRight w:val="0"/>
          <w:marTop w:val="0"/>
          <w:marBottom w:val="0"/>
          <w:divBdr>
            <w:top w:val="none" w:sz="0" w:space="0" w:color="auto"/>
            <w:left w:val="none" w:sz="0" w:space="0" w:color="auto"/>
            <w:bottom w:val="none" w:sz="0" w:space="0" w:color="auto"/>
            <w:right w:val="none" w:sz="0" w:space="0" w:color="auto"/>
          </w:divBdr>
        </w:div>
        <w:div w:id="636567912">
          <w:marLeft w:val="0"/>
          <w:marRight w:val="0"/>
          <w:marTop w:val="0"/>
          <w:marBottom w:val="0"/>
          <w:divBdr>
            <w:top w:val="none" w:sz="0" w:space="0" w:color="auto"/>
            <w:left w:val="none" w:sz="0" w:space="0" w:color="auto"/>
            <w:bottom w:val="none" w:sz="0" w:space="0" w:color="auto"/>
            <w:right w:val="none" w:sz="0" w:space="0" w:color="auto"/>
          </w:divBdr>
        </w:div>
        <w:div w:id="1094785694">
          <w:marLeft w:val="0"/>
          <w:marRight w:val="0"/>
          <w:marTop w:val="0"/>
          <w:marBottom w:val="0"/>
          <w:divBdr>
            <w:top w:val="none" w:sz="0" w:space="0" w:color="auto"/>
            <w:left w:val="none" w:sz="0" w:space="0" w:color="auto"/>
            <w:bottom w:val="none" w:sz="0" w:space="0" w:color="auto"/>
            <w:right w:val="none" w:sz="0" w:space="0" w:color="auto"/>
          </w:divBdr>
        </w:div>
        <w:div w:id="517428121">
          <w:marLeft w:val="0"/>
          <w:marRight w:val="0"/>
          <w:marTop w:val="0"/>
          <w:marBottom w:val="0"/>
          <w:divBdr>
            <w:top w:val="none" w:sz="0" w:space="0" w:color="auto"/>
            <w:left w:val="none" w:sz="0" w:space="0" w:color="auto"/>
            <w:bottom w:val="none" w:sz="0" w:space="0" w:color="auto"/>
            <w:right w:val="none" w:sz="0" w:space="0" w:color="auto"/>
          </w:divBdr>
        </w:div>
        <w:div w:id="884828550">
          <w:marLeft w:val="0"/>
          <w:marRight w:val="0"/>
          <w:marTop w:val="0"/>
          <w:marBottom w:val="0"/>
          <w:divBdr>
            <w:top w:val="none" w:sz="0" w:space="0" w:color="auto"/>
            <w:left w:val="none" w:sz="0" w:space="0" w:color="auto"/>
            <w:bottom w:val="none" w:sz="0" w:space="0" w:color="auto"/>
            <w:right w:val="none" w:sz="0" w:space="0" w:color="auto"/>
          </w:divBdr>
        </w:div>
        <w:div w:id="1930238724">
          <w:marLeft w:val="0"/>
          <w:marRight w:val="0"/>
          <w:marTop w:val="0"/>
          <w:marBottom w:val="0"/>
          <w:divBdr>
            <w:top w:val="none" w:sz="0" w:space="0" w:color="auto"/>
            <w:left w:val="none" w:sz="0" w:space="0" w:color="auto"/>
            <w:bottom w:val="none" w:sz="0" w:space="0" w:color="auto"/>
            <w:right w:val="none" w:sz="0" w:space="0" w:color="auto"/>
          </w:divBdr>
        </w:div>
        <w:div w:id="156577851">
          <w:marLeft w:val="0"/>
          <w:marRight w:val="0"/>
          <w:marTop w:val="0"/>
          <w:marBottom w:val="0"/>
          <w:divBdr>
            <w:top w:val="none" w:sz="0" w:space="0" w:color="auto"/>
            <w:left w:val="none" w:sz="0" w:space="0" w:color="auto"/>
            <w:bottom w:val="none" w:sz="0" w:space="0" w:color="auto"/>
            <w:right w:val="none" w:sz="0" w:space="0" w:color="auto"/>
          </w:divBdr>
        </w:div>
        <w:div w:id="1690525988">
          <w:marLeft w:val="0"/>
          <w:marRight w:val="0"/>
          <w:marTop w:val="0"/>
          <w:marBottom w:val="0"/>
          <w:divBdr>
            <w:top w:val="none" w:sz="0" w:space="0" w:color="auto"/>
            <w:left w:val="none" w:sz="0" w:space="0" w:color="auto"/>
            <w:bottom w:val="none" w:sz="0" w:space="0" w:color="auto"/>
            <w:right w:val="none" w:sz="0" w:space="0" w:color="auto"/>
          </w:divBdr>
        </w:div>
        <w:div w:id="1046030122">
          <w:marLeft w:val="0"/>
          <w:marRight w:val="0"/>
          <w:marTop w:val="0"/>
          <w:marBottom w:val="0"/>
          <w:divBdr>
            <w:top w:val="none" w:sz="0" w:space="0" w:color="auto"/>
            <w:left w:val="none" w:sz="0" w:space="0" w:color="auto"/>
            <w:bottom w:val="none" w:sz="0" w:space="0" w:color="auto"/>
            <w:right w:val="none" w:sz="0" w:space="0" w:color="auto"/>
          </w:divBdr>
        </w:div>
        <w:div w:id="259878326">
          <w:marLeft w:val="0"/>
          <w:marRight w:val="0"/>
          <w:marTop w:val="0"/>
          <w:marBottom w:val="0"/>
          <w:divBdr>
            <w:top w:val="none" w:sz="0" w:space="0" w:color="auto"/>
            <w:left w:val="none" w:sz="0" w:space="0" w:color="auto"/>
            <w:bottom w:val="none" w:sz="0" w:space="0" w:color="auto"/>
            <w:right w:val="none" w:sz="0" w:space="0" w:color="auto"/>
          </w:divBdr>
        </w:div>
        <w:div w:id="2079015316">
          <w:marLeft w:val="0"/>
          <w:marRight w:val="0"/>
          <w:marTop w:val="0"/>
          <w:marBottom w:val="0"/>
          <w:divBdr>
            <w:top w:val="none" w:sz="0" w:space="0" w:color="auto"/>
            <w:left w:val="none" w:sz="0" w:space="0" w:color="auto"/>
            <w:bottom w:val="none" w:sz="0" w:space="0" w:color="auto"/>
            <w:right w:val="none" w:sz="0" w:space="0" w:color="auto"/>
          </w:divBdr>
        </w:div>
        <w:div w:id="1695837647">
          <w:marLeft w:val="0"/>
          <w:marRight w:val="0"/>
          <w:marTop w:val="0"/>
          <w:marBottom w:val="0"/>
          <w:divBdr>
            <w:top w:val="none" w:sz="0" w:space="0" w:color="auto"/>
            <w:left w:val="none" w:sz="0" w:space="0" w:color="auto"/>
            <w:bottom w:val="none" w:sz="0" w:space="0" w:color="auto"/>
            <w:right w:val="none" w:sz="0" w:space="0" w:color="auto"/>
          </w:divBdr>
        </w:div>
        <w:div w:id="1458640824">
          <w:marLeft w:val="0"/>
          <w:marRight w:val="0"/>
          <w:marTop w:val="0"/>
          <w:marBottom w:val="0"/>
          <w:divBdr>
            <w:top w:val="none" w:sz="0" w:space="0" w:color="auto"/>
            <w:left w:val="none" w:sz="0" w:space="0" w:color="auto"/>
            <w:bottom w:val="none" w:sz="0" w:space="0" w:color="auto"/>
            <w:right w:val="none" w:sz="0" w:space="0" w:color="auto"/>
          </w:divBdr>
        </w:div>
        <w:div w:id="202519162">
          <w:marLeft w:val="0"/>
          <w:marRight w:val="0"/>
          <w:marTop w:val="0"/>
          <w:marBottom w:val="0"/>
          <w:divBdr>
            <w:top w:val="none" w:sz="0" w:space="0" w:color="auto"/>
            <w:left w:val="none" w:sz="0" w:space="0" w:color="auto"/>
            <w:bottom w:val="none" w:sz="0" w:space="0" w:color="auto"/>
            <w:right w:val="none" w:sz="0" w:space="0" w:color="auto"/>
          </w:divBdr>
        </w:div>
        <w:div w:id="452021172">
          <w:marLeft w:val="0"/>
          <w:marRight w:val="0"/>
          <w:marTop w:val="0"/>
          <w:marBottom w:val="0"/>
          <w:divBdr>
            <w:top w:val="none" w:sz="0" w:space="0" w:color="auto"/>
            <w:left w:val="none" w:sz="0" w:space="0" w:color="auto"/>
            <w:bottom w:val="none" w:sz="0" w:space="0" w:color="auto"/>
            <w:right w:val="none" w:sz="0" w:space="0" w:color="auto"/>
          </w:divBdr>
        </w:div>
        <w:div w:id="1490486800">
          <w:marLeft w:val="0"/>
          <w:marRight w:val="0"/>
          <w:marTop w:val="0"/>
          <w:marBottom w:val="0"/>
          <w:divBdr>
            <w:top w:val="none" w:sz="0" w:space="0" w:color="auto"/>
            <w:left w:val="none" w:sz="0" w:space="0" w:color="auto"/>
            <w:bottom w:val="none" w:sz="0" w:space="0" w:color="auto"/>
            <w:right w:val="none" w:sz="0" w:space="0" w:color="auto"/>
          </w:divBdr>
        </w:div>
        <w:div w:id="472254962">
          <w:marLeft w:val="0"/>
          <w:marRight w:val="0"/>
          <w:marTop w:val="0"/>
          <w:marBottom w:val="0"/>
          <w:divBdr>
            <w:top w:val="none" w:sz="0" w:space="0" w:color="auto"/>
            <w:left w:val="none" w:sz="0" w:space="0" w:color="auto"/>
            <w:bottom w:val="none" w:sz="0" w:space="0" w:color="auto"/>
            <w:right w:val="none" w:sz="0" w:space="0" w:color="auto"/>
          </w:divBdr>
        </w:div>
        <w:div w:id="418407010">
          <w:marLeft w:val="0"/>
          <w:marRight w:val="0"/>
          <w:marTop w:val="0"/>
          <w:marBottom w:val="0"/>
          <w:divBdr>
            <w:top w:val="none" w:sz="0" w:space="0" w:color="auto"/>
            <w:left w:val="none" w:sz="0" w:space="0" w:color="auto"/>
            <w:bottom w:val="none" w:sz="0" w:space="0" w:color="auto"/>
            <w:right w:val="none" w:sz="0" w:space="0" w:color="auto"/>
          </w:divBdr>
        </w:div>
      </w:divsChild>
    </w:div>
    <w:div w:id="198523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2otKqdjSDR4GNt4lolINFgs4aA6bMSYz7CRKYbxrqAA/ed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ocs.google.com/document/d/12otKqdjSDR4GNt4lolINFgs4aA6bMSYz7CRKYbxrqAA/ed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document/d/12otKqdjSDR4GNt4lolINFgs4aA6bMSYz7CRKYbxrqAA/edit" TargetMode="External"/><Relationship Id="rId4" Type="http://schemas.openxmlformats.org/officeDocument/2006/relationships/webSettings" Target="webSettings.xml"/><Relationship Id="rId9" Type="http://schemas.openxmlformats.org/officeDocument/2006/relationships/hyperlink" Target="https://docs.google.com/document/d/12otKqdjSDR4GNt4lolINFgs4aA6bMSYz7CRKYbxrqAA/e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2020-02-11T02:46:00Z</dcterms:created>
  <dcterms:modified xsi:type="dcterms:W3CDTF">2020-02-11T02:46:00Z</dcterms:modified>
</cp:coreProperties>
</file>